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12" w:rsidRPr="00D43188" w:rsidRDefault="001A0E54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6877050" cy="9286875"/>
            <wp:effectExtent l="38100" t="0" r="9525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A838E9" w:rsidRPr="00D43188">
        <w:rPr>
          <w:rFonts w:ascii="Times New Roman" w:hAnsi="Times New Roman" w:cs="Times New Roman"/>
        </w:rPr>
        <w:t>LÜTFEN SÜRECİ SIRASIYLA TAKİP EDİNİZ.</w:t>
      </w:r>
    </w:p>
    <w:p w:rsidR="001F5043" w:rsidRPr="00D43188" w:rsidRDefault="001F5043">
      <w:pPr>
        <w:rPr>
          <w:rFonts w:ascii="Times New Roman" w:hAnsi="Times New Roman" w:cs="Times New Roman"/>
        </w:rPr>
      </w:pPr>
    </w:p>
    <w:p w:rsidR="003534BB" w:rsidRDefault="003534BB">
      <w:pPr>
        <w:rPr>
          <w:rFonts w:ascii="Times New Roman" w:hAnsi="Times New Roman" w:cs="Times New Roman"/>
        </w:rPr>
      </w:pPr>
    </w:p>
    <w:p w:rsidR="001F5043" w:rsidRPr="00D43188" w:rsidRDefault="001F5043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EK -1</w:t>
      </w:r>
    </w:p>
    <w:p w:rsidR="001F5043" w:rsidRPr="00D43188" w:rsidRDefault="001F5043">
      <w:pPr>
        <w:rPr>
          <w:rFonts w:ascii="Times New Roman" w:hAnsi="Times New Roman" w:cs="Times New Roman"/>
        </w:rPr>
      </w:pPr>
    </w:p>
    <w:p w:rsidR="001F5043" w:rsidRPr="00D43188" w:rsidRDefault="001F5043">
      <w:pPr>
        <w:rPr>
          <w:rFonts w:ascii="Times New Roman" w:hAnsi="Times New Roman" w:cs="Times New Roman"/>
        </w:rPr>
      </w:pPr>
    </w:p>
    <w:p w:rsidR="001F5043" w:rsidRPr="00D43188" w:rsidRDefault="001F5043" w:rsidP="001F5043">
      <w:pPr>
        <w:jc w:val="center"/>
        <w:rPr>
          <w:rFonts w:ascii="Times New Roman" w:hAnsi="Times New Roman" w:cs="Times New Roman"/>
        </w:rPr>
      </w:pPr>
      <w:proofErr w:type="gramStart"/>
      <w:r w:rsidRPr="00D43188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D43188">
        <w:rPr>
          <w:rFonts w:ascii="Times New Roman" w:hAnsi="Times New Roman" w:cs="Times New Roman"/>
        </w:rPr>
        <w:t>OKULU MÜDÜRLÜĞÜNE</w:t>
      </w:r>
    </w:p>
    <w:p w:rsidR="001F5043" w:rsidRPr="00D43188" w:rsidRDefault="001F5043" w:rsidP="001F5043">
      <w:pPr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...( İLÇE ADI)</w:t>
      </w:r>
      <w:proofErr w:type="gramStart"/>
      <w:r w:rsidRPr="00D43188">
        <w:rPr>
          <w:rFonts w:ascii="Times New Roman" w:hAnsi="Times New Roman" w:cs="Times New Roman"/>
        </w:rPr>
        <w:t>….</w:t>
      </w:r>
      <w:proofErr w:type="gramEnd"/>
    </w:p>
    <w:p w:rsidR="001F5043" w:rsidRPr="00D43188" w:rsidRDefault="001F5043" w:rsidP="001F5043">
      <w:pPr>
        <w:jc w:val="center"/>
        <w:rPr>
          <w:rFonts w:ascii="Times New Roman" w:hAnsi="Times New Roman" w:cs="Times New Roman"/>
        </w:rPr>
      </w:pPr>
    </w:p>
    <w:p w:rsidR="001F5043" w:rsidRPr="00D43188" w:rsidRDefault="001F5043" w:rsidP="001F5043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</w:t>
      </w:r>
      <w:proofErr w:type="gramEnd"/>
      <w:r w:rsidRPr="00D43188">
        <w:rPr>
          <w:rFonts w:ascii="Times New Roman" w:hAnsi="Times New Roman" w:cs="Times New Roman"/>
        </w:rPr>
        <w:t xml:space="preserve"> sınıfında tam zamanlı kaynaştırma öğrencisi olarak eğitim gören </w:t>
      </w:r>
      <w:proofErr w:type="gramStart"/>
      <w:r w:rsidRPr="00D43188">
        <w:rPr>
          <w:rFonts w:ascii="Times New Roman" w:hAnsi="Times New Roman" w:cs="Times New Roman"/>
        </w:rPr>
        <w:t>……………..</w:t>
      </w:r>
      <w:proofErr w:type="gramEnd"/>
      <w:r w:rsidRPr="00D43188">
        <w:rPr>
          <w:rFonts w:ascii="Times New Roman" w:hAnsi="Times New Roman" w:cs="Times New Roman"/>
        </w:rPr>
        <w:t xml:space="preserve"> T.C </w:t>
      </w:r>
      <w:proofErr w:type="spellStart"/>
      <w:r w:rsidRPr="00D43188">
        <w:rPr>
          <w:rFonts w:ascii="Times New Roman" w:hAnsi="Times New Roman" w:cs="Times New Roman"/>
        </w:rPr>
        <w:t>nolu</w:t>
      </w:r>
      <w:proofErr w:type="spellEnd"/>
      <w:r w:rsidRPr="00D43188">
        <w:rPr>
          <w:rFonts w:ascii="Times New Roman" w:hAnsi="Times New Roman" w:cs="Times New Roman"/>
        </w:rPr>
        <w:t xml:space="preserve"> </w:t>
      </w:r>
      <w:proofErr w:type="gramStart"/>
      <w:r w:rsidRPr="00D43188">
        <w:rPr>
          <w:rFonts w:ascii="Times New Roman" w:hAnsi="Times New Roman" w:cs="Times New Roman"/>
        </w:rPr>
        <w:t>…………………</w:t>
      </w:r>
      <w:proofErr w:type="gramEnd"/>
      <w:r w:rsidRPr="00D43188">
        <w:rPr>
          <w:rFonts w:ascii="Times New Roman" w:hAnsi="Times New Roman" w:cs="Times New Roman"/>
        </w:rPr>
        <w:t xml:space="preserve"> ‘in velisiyim. Öğrencimin okulunuzda destek eğitim odasından yararlanmasını istiyorum. </w:t>
      </w:r>
      <w:proofErr w:type="gramStart"/>
      <w:r w:rsidRPr="00D43188">
        <w:rPr>
          <w:rFonts w:ascii="Times New Roman" w:hAnsi="Times New Roman" w:cs="Times New Roman"/>
        </w:rPr>
        <w:t>…..</w:t>
      </w:r>
      <w:proofErr w:type="gramEnd"/>
      <w:r w:rsidRPr="00D43188">
        <w:rPr>
          <w:rFonts w:ascii="Times New Roman" w:hAnsi="Times New Roman" w:cs="Times New Roman"/>
        </w:rPr>
        <w:t>/……/…………</w:t>
      </w:r>
    </w:p>
    <w:p w:rsidR="001F5043" w:rsidRPr="00D43188" w:rsidRDefault="001F5043" w:rsidP="001F5043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ab/>
        <w:t>Gereğini arz ederim.</w:t>
      </w:r>
    </w:p>
    <w:p w:rsidR="001F5043" w:rsidRPr="00D43188" w:rsidRDefault="001F5043" w:rsidP="001F5043">
      <w:pPr>
        <w:rPr>
          <w:rFonts w:ascii="Times New Roman" w:hAnsi="Times New Roman" w:cs="Times New Roman"/>
        </w:rPr>
      </w:pPr>
    </w:p>
    <w:p w:rsidR="001F5043" w:rsidRPr="00D43188" w:rsidRDefault="001F5043" w:rsidP="001F5043">
      <w:pPr>
        <w:rPr>
          <w:rFonts w:ascii="Times New Roman" w:hAnsi="Times New Roman" w:cs="Times New Roman"/>
        </w:rPr>
      </w:pPr>
    </w:p>
    <w:p w:rsidR="001F5043" w:rsidRPr="00D43188" w:rsidRDefault="001F5043" w:rsidP="001F5043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…………………………….</w:t>
      </w:r>
      <w:proofErr w:type="gramEnd"/>
    </w:p>
    <w:p w:rsidR="001F5043" w:rsidRPr="00D43188" w:rsidRDefault="001F5043" w:rsidP="001F5043">
      <w:pPr>
        <w:rPr>
          <w:rFonts w:ascii="Times New Roman" w:hAnsi="Times New Roman" w:cs="Times New Roman"/>
        </w:rPr>
      </w:pPr>
    </w:p>
    <w:p w:rsidR="001F5043" w:rsidRPr="00D43188" w:rsidRDefault="001F5043" w:rsidP="001F5043">
      <w:pPr>
        <w:rPr>
          <w:rFonts w:ascii="Times New Roman" w:hAnsi="Times New Roman" w:cs="Times New Roman"/>
        </w:rPr>
      </w:pPr>
    </w:p>
    <w:p w:rsidR="001F5043" w:rsidRPr="00D43188" w:rsidRDefault="001F5043" w:rsidP="001F5043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Adres:</w:t>
      </w:r>
    </w:p>
    <w:p w:rsidR="001F5043" w:rsidRPr="00D43188" w:rsidRDefault="001F5043" w:rsidP="001F5043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Telefon:</w:t>
      </w: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EK-2</w:t>
      </w: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1F5043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jc w:val="center"/>
        <w:rPr>
          <w:rFonts w:ascii="Times New Roman" w:hAnsi="Times New Roman" w:cs="Times New Roman"/>
        </w:rPr>
      </w:pPr>
      <w:proofErr w:type="gramStart"/>
      <w:r w:rsidRPr="00D43188">
        <w:rPr>
          <w:rFonts w:ascii="Times New Roman" w:hAnsi="Times New Roman" w:cs="Times New Roman"/>
        </w:rPr>
        <w:t>……………………………………</w:t>
      </w:r>
      <w:proofErr w:type="gramEnd"/>
      <w:r w:rsidRPr="00D43188">
        <w:rPr>
          <w:rFonts w:ascii="Times New Roman" w:hAnsi="Times New Roman" w:cs="Times New Roman"/>
        </w:rPr>
        <w:t xml:space="preserve"> OKULU MÜDÜRLÜĞÜ</w:t>
      </w:r>
    </w:p>
    <w:p w:rsidR="0047081F" w:rsidRPr="00D43188" w:rsidRDefault="0047081F" w:rsidP="0047081F">
      <w:pPr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OKUL BEP KURULU TOPLANTISI</w:t>
      </w:r>
    </w:p>
    <w:p w:rsidR="0047081F" w:rsidRPr="00D43188" w:rsidRDefault="0047081F" w:rsidP="0047081F">
      <w:pPr>
        <w:jc w:val="center"/>
        <w:rPr>
          <w:rFonts w:ascii="Times New Roman" w:hAnsi="Times New Roman" w:cs="Times New Roman"/>
        </w:rPr>
      </w:pPr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KARAR NO: 1</w:t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</w:t>
      </w:r>
      <w:proofErr w:type="gramEnd"/>
      <w:r w:rsidRPr="00D43188">
        <w:rPr>
          <w:rFonts w:ascii="Times New Roman" w:hAnsi="Times New Roman" w:cs="Times New Roman"/>
        </w:rPr>
        <w:t>/…/…………..</w:t>
      </w:r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GÜNDEM</w:t>
      </w:r>
    </w:p>
    <w:p w:rsidR="0047081F" w:rsidRPr="00D43188" w:rsidRDefault="0047081F" w:rsidP="0047081F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1</w:t>
      </w:r>
      <w:proofErr w:type="gramStart"/>
      <w:r w:rsidRPr="00D43188">
        <w:rPr>
          <w:rFonts w:ascii="Times New Roman" w:hAnsi="Times New Roman" w:cs="Times New Roman"/>
        </w:rPr>
        <w:t>……………..</w:t>
      </w:r>
      <w:proofErr w:type="gramEnd"/>
    </w:p>
    <w:p w:rsidR="0047081F" w:rsidRPr="00D43188" w:rsidRDefault="0047081F" w:rsidP="0047081F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2</w:t>
      </w:r>
      <w:proofErr w:type="gramStart"/>
      <w:r w:rsidRPr="00D43188">
        <w:rPr>
          <w:rFonts w:ascii="Times New Roman" w:hAnsi="Times New Roman" w:cs="Times New Roman"/>
        </w:rPr>
        <w:t>………………..</w:t>
      </w:r>
      <w:proofErr w:type="gramEnd"/>
    </w:p>
    <w:p w:rsidR="0047081F" w:rsidRPr="00D43188" w:rsidRDefault="0047081F" w:rsidP="0047081F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3</w:t>
      </w:r>
      <w:proofErr w:type="gramStart"/>
      <w:r w:rsidRPr="00D43188">
        <w:rPr>
          <w:rFonts w:ascii="Times New Roman" w:hAnsi="Times New Roman" w:cs="Times New Roman"/>
        </w:rPr>
        <w:t>………………,</w:t>
      </w:r>
      <w:proofErr w:type="gramEnd"/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KARARLAR</w:t>
      </w:r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1-)</w:t>
      </w:r>
      <w:proofErr w:type="gramStart"/>
      <w:r w:rsidRPr="00D43188">
        <w:rPr>
          <w:rFonts w:ascii="Times New Roman" w:hAnsi="Times New Roman" w:cs="Times New Roman"/>
        </w:rPr>
        <w:t>……….</w:t>
      </w:r>
      <w:proofErr w:type="gramEnd"/>
      <w:r w:rsidRPr="00D43188">
        <w:rPr>
          <w:rFonts w:ascii="Times New Roman" w:hAnsi="Times New Roman" w:cs="Times New Roman"/>
        </w:rPr>
        <w:t xml:space="preserve"> T.C numaralı </w:t>
      </w:r>
      <w:proofErr w:type="gramStart"/>
      <w:r w:rsidRPr="00D43188">
        <w:rPr>
          <w:rFonts w:ascii="Times New Roman" w:hAnsi="Times New Roman" w:cs="Times New Roman"/>
        </w:rPr>
        <w:t>…..</w:t>
      </w:r>
      <w:proofErr w:type="gramEnd"/>
      <w:r w:rsidRPr="00D43188">
        <w:rPr>
          <w:rFonts w:ascii="Times New Roman" w:hAnsi="Times New Roman" w:cs="Times New Roman"/>
        </w:rPr>
        <w:t xml:space="preserve">/….. sınıfında öğrenim gören </w:t>
      </w:r>
      <w:proofErr w:type="gramStart"/>
      <w:r w:rsidRPr="00D43188">
        <w:rPr>
          <w:rFonts w:ascii="Times New Roman" w:hAnsi="Times New Roman" w:cs="Times New Roman"/>
        </w:rPr>
        <w:t>………………..</w:t>
      </w:r>
      <w:proofErr w:type="gramEnd"/>
      <w:r w:rsidRPr="00D43188">
        <w:rPr>
          <w:rFonts w:ascii="Times New Roman" w:hAnsi="Times New Roman" w:cs="Times New Roman"/>
        </w:rPr>
        <w:t xml:space="preserve">   ,     </w:t>
      </w:r>
      <w:proofErr w:type="gramStart"/>
      <w:r w:rsidRPr="00D43188">
        <w:rPr>
          <w:rFonts w:ascii="Times New Roman" w:hAnsi="Times New Roman" w:cs="Times New Roman"/>
        </w:rPr>
        <w:t>……………..</w:t>
      </w:r>
      <w:proofErr w:type="gramEnd"/>
      <w:r w:rsidRPr="00D43188">
        <w:rPr>
          <w:rFonts w:ascii="Times New Roman" w:hAnsi="Times New Roman" w:cs="Times New Roman"/>
        </w:rPr>
        <w:t xml:space="preserve"> dersinden  </w:t>
      </w:r>
      <w:proofErr w:type="gramStart"/>
      <w:r w:rsidRPr="00D43188">
        <w:rPr>
          <w:rFonts w:ascii="Times New Roman" w:hAnsi="Times New Roman" w:cs="Times New Roman"/>
        </w:rPr>
        <w:t>…..</w:t>
      </w:r>
      <w:proofErr w:type="gramEnd"/>
      <w:r w:rsidRPr="00D43188">
        <w:rPr>
          <w:rFonts w:ascii="Times New Roman" w:hAnsi="Times New Roman" w:cs="Times New Roman"/>
        </w:rPr>
        <w:t xml:space="preserve"> saat, </w:t>
      </w:r>
      <w:proofErr w:type="gramStart"/>
      <w:r w:rsidRPr="00D43188">
        <w:rPr>
          <w:rFonts w:ascii="Times New Roman" w:hAnsi="Times New Roman" w:cs="Times New Roman"/>
        </w:rPr>
        <w:t>………..</w:t>
      </w:r>
      <w:proofErr w:type="gramEnd"/>
      <w:r w:rsidRPr="00D43188">
        <w:rPr>
          <w:rFonts w:ascii="Times New Roman" w:hAnsi="Times New Roman" w:cs="Times New Roman"/>
        </w:rPr>
        <w:t xml:space="preserve"> dersinden </w:t>
      </w:r>
      <w:proofErr w:type="gramStart"/>
      <w:r w:rsidRPr="00D43188">
        <w:rPr>
          <w:rFonts w:ascii="Times New Roman" w:hAnsi="Times New Roman" w:cs="Times New Roman"/>
        </w:rPr>
        <w:t>…..</w:t>
      </w:r>
      <w:proofErr w:type="gramEnd"/>
      <w:r w:rsidRPr="00D43188">
        <w:rPr>
          <w:rFonts w:ascii="Times New Roman" w:hAnsi="Times New Roman" w:cs="Times New Roman"/>
        </w:rPr>
        <w:t xml:space="preserve"> saat, </w:t>
      </w:r>
      <w:proofErr w:type="gramStart"/>
      <w:r w:rsidRPr="00D43188">
        <w:rPr>
          <w:rFonts w:ascii="Times New Roman" w:hAnsi="Times New Roman" w:cs="Times New Roman"/>
        </w:rPr>
        <w:t>……………</w:t>
      </w:r>
      <w:proofErr w:type="gramEnd"/>
      <w:r w:rsidRPr="00D43188">
        <w:rPr>
          <w:rFonts w:ascii="Times New Roman" w:hAnsi="Times New Roman" w:cs="Times New Roman"/>
        </w:rPr>
        <w:t xml:space="preserve"> dersinden </w:t>
      </w:r>
      <w:proofErr w:type="gramStart"/>
      <w:r w:rsidRPr="00D43188">
        <w:rPr>
          <w:rFonts w:ascii="Times New Roman" w:hAnsi="Times New Roman" w:cs="Times New Roman"/>
        </w:rPr>
        <w:t>…….</w:t>
      </w:r>
      <w:proofErr w:type="gramEnd"/>
      <w:r w:rsidRPr="00D43188">
        <w:rPr>
          <w:rFonts w:ascii="Times New Roman" w:hAnsi="Times New Roman" w:cs="Times New Roman"/>
        </w:rPr>
        <w:t xml:space="preserve"> Saat olmak üzere toplam</w:t>
      </w:r>
      <w:proofErr w:type="gramStart"/>
      <w:r w:rsidRPr="00D43188">
        <w:rPr>
          <w:rFonts w:ascii="Times New Roman" w:hAnsi="Times New Roman" w:cs="Times New Roman"/>
        </w:rPr>
        <w:t>…….</w:t>
      </w:r>
      <w:proofErr w:type="gramEnd"/>
      <w:r w:rsidRPr="00D43188">
        <w:rPr>
          <w:rFonts w:ascii="Times New Roman" w:hAnsi="Times New Roman" w:cs="Times New Roman"/>
        </w:rPr>
        <w:t xml:space="preserve"> Saat (en fazla toplam ders saatinin %</w:t>
      </w:r>
      <w:proofErr w:type="gramStart"/>
      <w:r w:rsidRPr="00D43188">
        <w:rPr>
          <w:rFonts w:ascii="Times New Roman" w:hAnsi="Times New Roman" w:cs="Times New Roman"/>
        </w:rPr>
        <w:t>40  saat</w:t>
      </w:r>
      <w:proofErr w:type="gramEnd"/>
      <w:r w:rsidRPr="00D43188">
        <w:rPr>
          <w:rFonts w:ascii="Times New Roman" w:hAnsi="Times New Roman" w:cs="Times New Roman"/>
        </w:rPr>
        <w:t>)  destek eğitim sınıfında ders alması uygundur.</w:t>
      </w:r>
    </w:p>
    <w:p w:rsidR="0047081F" w:rsidRPr="00D43188" w:rsidRDefault="0047081F" w:rsidP="0047081F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2-)</w:t>
      </w:r>
      <w:proofErr w:type="gramStart"/>
      <w:r w:rsidRPr="00D43188">
        <w:rPr>
          <w:rFonts w:ascii="Times New Roman" w:hAnsi="Times New Roman" w:cs="Times New Roman"/>
        </w:rPr>
        <w:t>………………….</w:t>
      </w:r>
      <w:proofErr w:type="gramEnd"/>
    </w:p>
    <w:p w:rsidR="0047081F" w:rsidRPr="00D43188" w:rsidRDefault="0047081F" w:rsidP="0047081F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3-)</w:t>
      </w:r>
      <w:proofErr w:type="gramStart"/>
      <w:r w:rsidRPr="00D43188">
        <w:rPr>
          <w:rFonts w:ascii="Times New Roman" w:hAnsi="Times New Roman" w:cs="Times New Roman"/>
        </w:rPr>
        <w:t>………………</w:t>
      </w:r>
      <w:proofErr w:type="gramEnd"/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OKUL BEP KURULU</w:t>
      </w:r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rPr>
          <w:rFonts w:ascii="Times New Roman" w:hAnsi="Times New Roman" w:cs="Times New Roman"/>
        </w:rPr>
      </w:pPr>
      <w:proofErr w:type="gramStart"/>
      <w:r w:rsidRPr="00D43188">
        <w:rPr>
          <w:rFonts w:ascii="Times New Roman" w:hAnsi="Times New Roman" w:cs="Times New Roman"/>
        </w:rPr>
        <w:t>………………….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………………….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………………..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…………………….</w:t>
      </w:r>
      <w:proofErr w:type="gramEnd"/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rPr>
          <w:rFonts w:ascii="Times New Roman" w:hAnsi="Times New Roman" w:cs="Times New Roman"/>
        </w:rPr>
      </w:pPr>
      <w:proofErr w:type="gramStart"/>
      <w:r w:rsidRPr="00D43188">
        <w:rPr>
          <w:rFonts w:ascii="Times New Roman" w:hAnsi="Times New Roman" w:cs="Times New Roman"/>
        </w:rPr>
        <w:t>………………….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……………………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…………………..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…………………………</w:t>
      </w:r>
      <w:proofErr w:type="gramEnd"/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Default="0047081F" w:rsidP="0047081F">
      <w:pPr>
        <w:rPr>
          <w:rFonts w:ascii="Times New Roman" w:hAnsi="Times New Roman" w:cs="Times New Roman"/>
        </w:rPr>
      </w:pPr>
    </w:p>
    <w:p w:rsidR="003534BB" w:rsidRDefault="003534BB" w:rsidP="0047081F">
      <w:pPr>
        <w:rPr>
          <w:rFonts w:ascii="Times New Roman" w:hAnsi="Times New Roman" w:cs="Times New Roman"/>
        </w:rPr>
      </w:pPr>
    </w:p>
    <w:p w:rsidR="003534BB" w:rsidRPr="00D43188" w:rsidRDefault="003534BB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rPr>
          <w:rFonts w:ascii="Times New Roman" w:hAnsi="Times New Roman" w:cs="Times New Roman"/>
        </w:rPr>
      </w:pPr>
    </w:p>
    <w:p w:rsidR="0047081F" w:rsidRPr="00D43188" w:rsidRDefault="0047081F" w:rsidP="0047081F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 xml:space="preserve">EK-3 </w:t>
      </w:r>
    </w:p>
    <w:p w:rsidR="00151B7D" w:rsidRPr="00D43188" w:rsidRDefault="00151B7D" w:rsidP="0047081F">
      <w:pPr>
        <w:rPr>
          <w:rFonts w:ascii="Times New Roman" w:hAnsi="Times New Roman" w:cs="Times New Roman"/>
        </w:rPr>
      </w:pPr>
    </w:p>
    <w:p w:rsidR="00151B7D" w:rsidRPr="00D43188" w:rsidRDefault="00151B7D" w:rsidP="0047081F">
      <w:pPr>
        <w:rPr>
          <w:rFonts w:ascii="Times New Roman" w:hAnsi="Times New Roman" w:cs="Times New Roman"/>
        </w:rPr>
      </w:pPr>
    </w:p>
    <w:p w:rsidR="00151B7D" w:rsidRPr="00D43188" w:rsidRDefault="00151B7D" w:rsidP="0047081F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jc w:val="center"/>
        <w:rPr>
          <w:rFonts w:ascii="Times New Roman" w:hAnsi="Times New Roman" w:cs="Times New Roman"/>
        </w:rPr>
      </w:pPr>
      <w:proofErr w:type="gramStart"/>
      <w:r w:rsidRPr="00D43188">
        <w:rPr>
          <w:rFonts w:ascii="Times New Roman" w:hAnsi="Times New Roman" w:cs="Times New Roman"/>
        </w:rPr>
        <w:t>……………………………………</w:t>
      </w:r>
      <w:proofErr w:type="gramEnd"/>
      <w:r w:rsidRPr="00D43188">
        <w:rPr>
          <w:rFonts w:ascii="Times New Roman" w:hAnsi="Times New Roman" w:cs="Times New Roman"/>
        </w:rPr>
        <w:t xml:space="preserve"> OKULU MÜDÜRLÜĞÜ</w:t>
      </w:r>
    </w:p>
    <w:p w:rsidR="00151B7D" w:rsidRPr="00D43188" w:rsidRDefault="00151B7D" w:rsidP="00151B7D">
      <w:pPr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 xml:space="preserve">REHBERLİK HİZMETLERİ YÜRÜTME KOMİSYONU </w:t>
      </w:r>
      <w:r w:rsidRPr="00D43188">
        <w:rPr>
          <w:rFonts w:ascii="Times New Roman" w:hAnsi="Times New Roman" w:cs="Times New Roman"/>
        </w:rPr>
        <w:t>TOPLANTISI</w:t>
      </w:r>
    </w:p>
    <w:p w:rsidR="00151B7D" w:rsidRPr="00D43188" w:rsidRDefault="00151B7D" w:rsidP="00151B7D">
      <w:pPr>
        <w:jc w:val="center"/>
        <w:rPr>
          <w:rFonts w:ascii="Times New Roman" w:hAnsi="Times New Roman" w:cs="Times New Roman"/>
        </w:rPr>
      </w:pPr>
    </w:p>
    <w:p w:rsidR="00151B7D" w:rsidRPr="00D43188" w:rsidRDefault="00151B7D" w:rsidP="00151B7D">
      <w:pPr>
        <w:jc w:val="center"/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KARAR NO: 1</w:t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</w:t>
      </w:r>
      <w:proofErr w:type="gramEnd"/>
      <w:r w:rsidRPr="00D43188">
        <w:rPr>
          <w:rFonts w:ascii="Times New Roman" w:hAnsi="Times New Roman" w:cs="Times New Roman"/>
        </w:rPr>
        <w:t>/…/…………..</w:t>
      </w:r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47081F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ab/>
        <w:t xml:space="preserve">Okulumuz BEP kurulu toplantı kararına göre </w:t>
      </w:r>
      <w:proofErr w:type="gramStart"/>
      <w:r w:rsidRPr="00D43188">
        <w:rPr>
          <w:rFonts w:ascii="Times New Roman" w:hAnsi="Times New Roman" w:cs="Times New Roman"/>
        </w:rPr>
        <w:t>…………………….</w:t>
      </w:r>
      <w:proofErr w:type="gramEnd"/>
      <w:r w:rsidRPr="00D43188">
        <w:rPr>
          <w:rFonts w:ascii="Times New Roman" w:hAnsi="Times New Roman" w:cs="Times New Roman"/>
        </w:rPr>
        <w:t xml:space="preserve"> T.C numaralı </w:t>
      </w:r>
      <w:proofErr w:type="gramStart"/>
      <w:r w:rsidRPr="00D43188">
        <w:rPr>
          <w:rFonts w:ascii="Times New Roman" w:hAnsi="Times New Roman" w:cs="Times New Roman"/>
        </w:rPr>
        <w:t>………………</w:t>
      </w:r>
      <w:proofErr w:type="gramEnd"/>
      <w:r w:rsidRPr="00D43188">
        <w:rPr>
          <w:rFonts w:ascii="Times New Roman" w:hAnsi="Times New Roman" w:cs="Times New Roman"/>
        </w:rPr>
        <w:t xml:space="preserve">  </w:t>
      </w:r>
      <w:proofErr w:type="gramStart"/>
      <w:r w:rsidRPr="00D43188">
        <w:rPr>
          <w:rFonts w:ascii="Times New Roman" w:hAnsi="Times New Roman" w:cs="Times New Roman"/>
        </w:rPr>
        <w:t>………………….</w:t>
      </w:r>
      <w:proofErr w:type="gramEnd"/>
      <w:r w:rsidRPr="00D43188">
        <w:rPr>
          <w:rFonts w:ascii="Times New Roman" w:hAnsi="Times New Roman" w:cs="Times New Roman"/>
        </w:rPr>
        <w:t xml:space="preserve"> ‘ in geri kaldığı derslerde sınıf düzeyine yetiştirilmesi için destek eğitim odasında BEP kurulunun belirlediği saatler kadar ders görmesi tarafımızca uygundur.</w:t>
      </w:r>
    </w:p>
    <w:p w:rsidR="00151B7D" w:rsidRPr="00D43188" w:rsidRDefault="00151B7D" w:rsidP="0047081F">
      <w:pPr>
        <w:rPr>
          <w:rFonts w:ascii="Times New Roman" w:hAnsi="Times New Roman" w:cs="Times New Roman"/>
        </w:rPr>
      </w:pPr>
    </w:p>
    <w:p w:rsidR="00151B7D" w:rsidRPr="00D43188" w:rsidRDefault="00151B7D" w:rsidP="0047081F">
      <w:pPr>
        <w:rPr>
          <w:rFonts w:ascii="Times New Roman" w:hAnsi="Times New Roman" w:cs="Times New Roman"/>
        </w:rPr>
      </w:pPr>
    </w:p>
    <w:p w:rsidR="00151B7D" w:rsidRPr="00D43188" w:rsidRDefault="00151B7D" w:rsidP="0047081F">
      <w:pPr>
        <w:rPr>
          <w:rFonts w:ascii="Times New Roman" w:hAnsi="Times New Roman" w:cs="Times New Roman"/>
        </w:rPr>
      </w:pPr>
    </w:p>
    <w:p w:rsidR="00151B7D" w:rsidRPr="00D43188" w:rsidRDefault="00151B7D" w:rsidP="0047081F">
      <w:pPr>
        <w:rPr>
          <w:rFonts w:ascii="Times New Roman" w:hAnsi="Times New Roman" w:cs="Times New Roman"/>
        </w:rPr>
      </w:pPr>
    </w:p>
    <w:p w:rsidR="00151B7D" w:rsidRPr="00D43188" w:rsidRDefault="00151B7D" w:rsidP="0047081F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 xml:space="preserve">OKUL REHBERLİK HİZMETLERİ YÜRÜTME KOMİSYONU ÜYELERİ </w:t>
      </w:r>
    </w:p>
    <w:p w:rsidR="00151B7D" w:rsidRPr="00D43188" w:rsidRDefault="00151B7D" w:rsidP="00151B7D">
      <w:pPr>
        <w:jc w:val="center"/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  <w:proofErr w:type="gramStart"/>
      <w:r w:rsidRPr="00D43188">
        <w:rPr>
          <w:rFonts w:ascii="Times New Roman" w:hAnsi="Times New Roman" w:cs="Times New Roman"/>
        </w:rPr>
        <w:t>………………….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………………….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………………..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…………………….</w:t>
      </w:r>
      <w:proofErr w:type="gramEnd"/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  <w:proofErr w:type="gramStart"/>
      <w:r w:rsidRPr="00D43188">
        <w:rPr>
          <w:rFonts w:ascii="Times New Roman" w:hAnsi="Times New Roman" w:cs="Times New Roman"/>
        </w:rPr>
        <w:t>………………….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……………………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…………………..</w:t>
      </w:r>
      <w:proofErr w:type="gramEnd"/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…………………………</w:t>
      </w:r>
      <w:proofErr w:type="gramEnd"/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Default="00151B7D" w:rsidP="00151B7D">
      <w:pPr>
        <w:rPr>
          <w:rFonts w:ascii="Times New Roman" w:hAnsi="Times New Roman" w:cs="Times New Roman"/>
        </w:rPr>
      </w:pPr>
    </w:p>
    <w:p w:rsidR="003534BB" w:rsidRDefault="003534BB" w:rsidP="00151B7D">
      <w:pPr>
        <w:rPr>
          <w:rFonts w:ascii="Times New Roman" w:hAnsi="Times New Roman" w:cs="Times New Roman"/>
        </w:rPr>
      </w:pPr>
    </w:p>
    <w:p w:rsidR="003534BB" w:rsidRDefault="003534BB" w:rsidP="00151B7D">
      <w:pPr>
        <w:rPr>
          <w:rFonts w:ascii="Times New Roman" w:hAnsi="Times New Roman" w:cs="Times New Roman"/>
        </w:rPr>
      </w:pPr>
    </w:p>
    <w:p w:rsidR="003534BB" w:rsidRPr="00D43188" w:rsidRDefault="003534BB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</w:p>
    <w:p w:rsidR="00151B7D" w:rsidRPr="00D43188" w:rsidRDefault="00151B7D" w:rsidP="00151B7D">
      <w:pPr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EK- 4</w:t>
      </w:r>
    </w:p>
    <w:p w:rsidR="00151B7D" w:rsidRPr="00D43188" w:rsidRDefault="00151B7D" w:rsidP="00151B7D">
      <w:pPr>
        <w:spacing w:after="0"/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T.C.</w:t>
      </w:r>
    </w:p>
    <w:p w:rsidR="00151B7D" w:rsidRPr="00D43188" w:rsidRDefault="00151B7D" w:rsidP="00151B7D">
      <w:pPr>
        <w:spacing w:after="0"/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MALAZGİRT /BULANIK KAYMAKAMLIĞI</w:t>
      </w:r>
    </w:p>
    <w:p w:rsidR="00151B7D" w:rsidRPr="00D43188" w:rsidRDefault="00151B7D" w:rsidP="00151B7D">
      <w:pPr>
        <w:spacing w:after="0"/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İLÇE MİLLİ EĞİTİM MÜDÜRLÜĞÜ</w:t>
      </w:r>
    </w:p>
    <w:p w:rsidR="00151B7D" w:rsidRPr="00D43188" w:rsidRDefault="00151B7D" w:rsidP="00151B7D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43188">
        <w:rPr>
          <w:rFonts w:ascii="Times New Roman" w:hAnsi="Times New Roman" w:cs="Times New Roman"/>
        </w:rPr>
        <w:t>……………..</w:t>
      </w:r>
      <w:proofErr w:type="gramEnd"/>
      <w:r w:rsidRPr="00D43188">
        <w:rPr>
          <w:rFonts w:ascii="Times New Roman" w:hAnsi="Times New Roman" w:cs="Times New Roman"/>
        </w:rPr>
        <w:t>OKULU MÜDÜRLÜĞÜ</w:t>
      </w:r>
    </w:p>
    <w:p w:rsidR="00151B7D" w:rsidRPr="00D43188" w:rsidRDefault="00151B7D" w:rsidP="00151B7D">
      <w:pPr>
        <w:spacing w:after="0"/>
        <w:jc w:val="center"/>
        <w:rPr>
          <w:rFonts w:ascii="Times New Roman" w:hAnsi="Times New Roman" w:cs="Times New Roman"/>
        </w:rPr>
      </w:pPr>
    </w:p>
    <w:p w:rsidR="00151B7D" w:rsidRPr="00D43188" w:rsidRDefault="00151B7D" w:rsidP="00151B7D">
      <w:pPr>
        <w:spacing w:after="0"/>
        <w:jc w:val="center"/>
        <w:rPr>
          <w:rFonts w:ascii="Times New Roman" w:hAnsi="Times New Roman" w:cs="Times New Roman"/>
        </w:rPr>
      </w:pPr>
    </w:p>
    <w:p w:rsidR="00151B7D" w:rsidRPr="00D43188" w:rsidRDefault="00151B7D" w:rsidP="00151B7D">
      <w:pPr>
        <w:spacing w:after="0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SAYI:</w:t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r w:rsidRPr="00D43188">
        <w:rPr>
          <w:rFonts w:ascii="Times New Roman" w:hAnsi="Times New Roman" w:cs="Times New Roman"/>
        </w:rPr>
        <w:tab/>
      </w:r>
      <w:proofErr w:type="gramStart"/>
      <w:r w:rsidRPr="00D43188">
        <w:rPr>
          <w:rFonts w:ascii="Times New Roman" w:hAnsi="Times New Roman" w:cs="Times New Roman"/>
        </w:rPr>
        <w:t>……</w:t>
      </w:r>
      <w:proofErr w:type="gramEnd"/>
      <w:r w:rsidRPr="00D43188">
        <w:rPr>
          <w:rFonts w:ascii="Times New Roman" w:hAnsi="Times New Roman" w:cs="Times New Roman"/>
        </w:rPr>
        <w:t>/……./…………..</w:t>
      </w:r>
    </w:p>
    <w:p w:rsidR="00151B7D" w:rsidRPr="00D43188" w:rsidRDefault="00151B7D" w:rsidP="00151B7D">
      <w:pPr>
        <w:spacing w:after="0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KONU: Destek Eğitim Odası Açılması Talebi</w:t>
      </w:r>
      <w:r w:rsidRPr="00D43188">
        <w:rPr>
          <w:rFonts w:ascii="Times New Roman" w:hAnsi="Times New Roman" w:cs="Times New Roman"/>
        </w:rPr>
        <w:tab/>
      </w:r>
    </w:p>
    <w:p w:rsidR="00151B7D" w:rsidRPr="00D43188" w:rsidRDefault="00151B7D" w:rsidP="00151B7D">
      <w:pPr>
        <w:spacing w:after="0"/>
        <w:rPr>
          <w:rFonts w:ascii="Times New Roman" w:hAnsi="Times New Roman" w:cs="Times New Roman"/>
        </w:rPr>
      </w:pPr>
    </w:p>
    <w:p w:rsidR="00151B7D" w:rsidRPr="00D43188" w:rsidRDefault="00151B7D" w:rsidP="00151B7D">
      <w:pPr>
        <w:spacing w:after="0"/>
        <w:rPr>
          <w:rFonts w:ascii="Times New Roman" w:hAnsi="Times New Roman" w:cs="Times New Roman"/>
        </w:rPr>
      </w:pPr>
    </w:p>
    <w:p w:rsidR="00151B7D" w:rsidRPr="00D43188" w:rsidRDefault="00151B7D" w:rsidP="00151B7D">
      <w:pPr>
        <w:spacing w:after="0"/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MALAZGİRT REHBERLİK VE ARAŞTIRMA MERKEZİ MÜDÜRLÜĞÜNE (MALAZGİRT OKULLARI)</w:t>
      </w:r>
    </w:p>
    <w:p w:rsidR="00151B7D" w:rsidRPr="00D43188" w:rsidRDefault="00151B7D" w:rsidP="00151B7D">
      <w:pPr>
        <w:spacing w:after="0"/>
        <w:rPr>
          <w:rFonts w:ascii="Times New Roman" w:hAnsi="Times New Roman" w:cs="Times New Roman"/>
        </w:rPr>
      </w:pPr>
    </w:p>
    <w:p w:rsidR="00151B7D" w:rsidRPr="00D43188" w:rsidRDefault="00151B7D" w:rsidP="00151B7D">
      <w:pPr>
        <w:spacing w:after="0"/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VEYA</w:t>
      </w:r>
    </w:p>
    <w:p w:rsidR="00151B7D" w:rsidRPr="00D43188" w:rsidRDefault="00151B7D" w:rsidP="00151B7D">
      <w:pPr>
        <w:spacing w:after="0"/>
        <w:jc w:val="center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BULANIK İLÇE MİLLİ EĞİTİM MÜDÜRLÜĞÜNE</w:t>
      </w:r>
    </w:p>
    <w:p w:rsidR="00151B7D" w:rsidRPr="00D43188" w:rsidRDefault="00151B7D" w:rsidP="00151B7D">
      <w:pPr>
        <w:spacing w:after="0"/>
        <w:jc w:val="center"/>
        <w:rPr>
          <w:rFonts w:ascii="Times New Roman" w:hAnsi="Times New Roman" w:cs="Times New Roman"/>
          <w:b/>
        </w:rPr>
      </w:pPr>
      <w:r w:rsidRPr="00D43188">
        <w:rPr>
          <w:rFonts w:ascii="Times New Roman" w:hAnsi="Times New Roman" w:cs="Times New Roman"/>
          <w:b/>
        </w:rPr>
        <w:t>(MALAZGİRT REHBERLİK VE ARAŞTIRMA MERKEZİ</w:t>
      </w:r>
      <w:r w:rsidR="006D6981" w:rsidRPr="00D43188">
        <w:rPr>
          <w:rFonts w:ascii="Times New Roman" w:hAnsi="Times New Roman" w:cs="Times New Roman"/>
          <w:b/>
        </w:rPr>
        <w:t xml:space="preserve"> MÜDÜRLÜĞÜ</w:t>
      </w:r>
      <w:r w:rsidRPr="00D43188">
        <w:rPr>
          <w:rFonts w:ascii="Times New Roman" w:hAnsi="Times New Roman" w:cs="Times New Roman"/>
          <w:b/>
        </w:rPr>
        <w:t>NE)</w:t>
      </w:r>
    </w:p>
    <w:p w:rsidR="006D6981" w:rsidRPr="00D43188" w:rsidRDefault="006D6981" w:rsidP="00151B7D">
      <w:pPr>
        <w:spacing w:after="0"/>
        <w:jc w:val="center"/>
        <w:rPr>
          <w:rFonts w:ascii="Times New Roman" w:hAnsi="Times New Roman" w:cs="Times New Roman"/>
          <w:b/>
        </w:rPr>
      </w:pPr>
    </w:p>
    <w:p w:rsidR="006D6981" w:rsidRPr="00D43188" w:rsidRDefault="006D6981" w:rsidP="006D6981">
      <w:pPr>
        <w:spacing w:after="0"/>
        <w:rPr>
          <w:rFonts w:ascii="Times New Roman" w:hAnsi="Times New Roman" w:cs="Times New Roman"/>
        </w:rPr>
      </w:pPr>
    </w:p>
    <w:p w:rsidR="006D6981" w:rsidRPr="00D43188" w:rsidRDefault="006D6981" w:rsidP="006D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b/>
          <w:sz w:val="24"/>
          <w:szCs w:val="24"/>
        </w:rPr>
        <w:t>İlgi</w:t>
      </w:r>
      <w:r w:rsidRPr="00D43188">
        <w:rPr>
          <w:rFonts w:ascii="Times New Roman" w:hAnsi="Times New Roman" w:cs="Times New Roman"/>
          <w:b/>
          <w:sz w:val="24"/>
          <w:szCs w:val="24"/>
        </w:rPr>
        <w:tab/>
        <w:t>:a</w:t>
      </w:r>
      <w:r w:rsidRPr="00D43188">
        <w:rPr>
          <w:rFonts w:ascii="Times New Roman" w:hAnsi="Times New Roman" w:cs="Times New Roman"/>
          <w:sz w:val="24"/>
          <w:szCs w:val="24"/>
        </w:rPr>
        <w:t>) Milli Eğitim Bakanlığı Özel Eğitim Hizmetleri Yönetmeliği</w:t>
      </w:r>
    </w:p>
    <w:p w:rsidR="006D6981" w:rsidRPr="00D43188" w:rsidRDefault="006D6981" w:rsidP="006D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ab/>
        <w:t xml:space="preserve"> b) </w:t>
      </w:r>
      <w:r w:rsidRPr="00D43188">
        <w:rPr>
          <w:rStyle w:val="Gl"/>
          <w:rFonts w:ascii="Times New Roman" w:hAnsi="Times New Roman" w:cs="Times New Roman"/>
          <w:sz w:val="24"/>
          <w:szCs w:val="24"/>
        </w:rPr>
        <w:t>(</w:t>
      </w:r>
      <w:r w:rsidRPr="00D4318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2008/60) </w:t>
      </w:r>
      <w:proofErr w:type="spellStart"/>
      <w:r w:rsidRPr="00D43188">
        <w:rPr>
          <w:rStyle w:val="Gl"/>
          <w:rFonts w:ascii="Times New Roman" w:hAnsi="Times New Roman" w:cs="Times New Roman"/>
          <w:b w:val="0"/>
          <w:sz w:val="24"/>
          <w:szCs w:val="24"/>
        </w:rPr>
        <w:t>no’lu</w:t>
      </w:r>
      <w:proofErr w:type="spellEnd"/>
      <w:r w:rsidRPr="00D4318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Kaynaştırma Yoluyla Eğitim Uygulamaları Genelgesi</w:t>
      </w:r>
      <w:r w:rsidRPr="00D43188">
        <w:rPr>
          <w:rFonts w:ascii="Times New Roman" w:hAnsi="Times New Roman" w:cs="Times New Roman"/>
          <w:sz w:val="24"/>
          <w:szCs w:val="24"/>
        </w:rPr>
        <w:tab/>
      </w:r>
      <w:r w:rsidRPr="00D43188">
        <w:rPr>
          <w:rFonts w:ascii="Times New Roman" w:hAnsi="Times New Roman" w:cs="Times New Roman"/>
          <w:sz w:val="24"/>
          <w:szCs w:val="24"/>
        </w:rPr>
        <w:tab/>
      </w:r>
      <w:r w:rsidRPr="00D43188">
        <w:rPr>
          <w:rFonts w:ascii="Times New Roman" w:hAnsi="Times New Roman" w:cs="Times New Roman"/>
          <w:sz w:val="24"/>
          <w:szCs w:val="24"/>
        </w:rPr>
        <w:tab/>
      </w:r>
      <w:r w:rsidRPr="00D43188">
        <w:rPr>
          <w:rFonts w:ascii="Times New Roman" w:hAnsi="Times New Roman" w:cs="Times New Roman"/>
          <w:sz w:val="24"/>
          <w:szCs w:val="24"/>
        </w:rPr>
        <w:tab/>
      </w:r>
      <w:r w:rsidRPr="00D43188">
        <w:rPr>
          <w:rFonts w:ascii="Times New Roman" w:hAnsi="Times New Roman" w:cs="Times New Roman"/>
          <w:sz w:val="24"/>
          <w:szCs w:val="24"/>
        </w:rPr>
        <w:tab/>
      </w:r>
      <w:r w:rsidRPr="00D43188">
        <w:rPr>
          <w:rFonts w:ascii="Times New Roman" w:hAnsi="Times New Roman" w:cs="Times New Roman"/>
          <w:sz w:val="24"/>
          <w:szCs w:val="24"/>
        </w:rPr>
        <w:tab/>
      </w:r>
      <w:r w:rsidRPr="00D43188">
        <w:rPr>
          <w:rFonts w:ascii="Times New Roman" w:hAnsi="Times New Roman" w:cs="Times New Roman"/>
          <w:sz w:val="24"/>
          <w:szCs w:val="24"/>
        </w:rPr>
        <w:tab/>
      </w:r>
    </w:p>
    <w:p w:rsidR="006D6981" w:rsidRPr="00D43188" w:rsidRDefault="006D6981" w:rsidP="006D6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 xml:space="preserve">Okulumuz, BEP birimin tavsiyesi ve Okul Rehberlik Hizmetleri Yürütme Komisyonu kararına göre,  kaynaştırma </w:t>
      </w:r>
      <w:proofErr w:type="gramStart"/>
      <w:r w:rsidRPr="00D43188">
        <w:rPr>
          <w:rFonts w:ascii="Times New Roman" w:hAnsi="Times New Roman" w:cs="Times New Roman"/>
          <w:sz w:val="24"/>
          <w:szCs w:val="24"/>
        </w:rPr>
        <w:t>öğrencilerinin  geri</w:t>
      </w:r>
      <w:proofErr w:type="gramEnd"/>
      <w:r w:rsidRPr="00D43188">
        <w:rPr>
          <w:rFonts w:ascii="Times New Roman" w:hAnsi="Times New Roman" w:cs="Times New Roman"/>
          <w:sz w:val="24"/>
          <w:szCs w:val="24"/>
        </w:rPr>
        <w:t xml:space="preserve"> kaldığı derslerde sınıf düzeyine yetiştirilebilmesi için desteğe ihtiyaç duydukları belirtilmektedir. Bu nedenle ilgi a) yönetmeliğinin 23 ve 28 maddeleri ve ilgi b genelgesinin özel eğitim öğrencileri, için alınacak tedbirlerin 8. maddesi gereği destek eğitim odası açmak istiyoruz. Okulumuzda Destek Eğitim Odası açılması hususunda gerekli onayın verilmesi için; </w:t>
      </w:r>
    </w:p>
    <w:p w:rsidR="006D6981" w:rsidRPr="00D43188" w:rsidRDefault="006D6981" w:rsidP="006D698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 xml:space="preserve">Gereğini bilgilerinize arz ederim.     </w:t>
      </w:r>
    </w:p>
    <w:p w:rsidR="006D6981" w:rsidRPr="00D43188" w:rsidRDefault="006D6981" w:rsidP="006D6981">
      <w:pPr>
        <w:rPr>
          <w:rFonts w:ascii="Times New Roman" w:hAnsi="Times New Roman" w:cs="Times New Roman"/>
          <w:sz w:val="24"/>
          <w:szCs w:val="24"/>
        </w:rPr>
      </w:pPr>
    </w:p>
    <w:p w:rsidR="006D6981" w:rsidRPr="00D43188" w:rsidRDefault="006D6981" w:rsidP="006D698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188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6D6981" w:rsidRPr="00D43188" w:rsidRDefault="006D6981" w:rsidP="006D698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 xml:space="preserve">              Okul Müdürü  </w:t>
      </w:r>
    </w:p>
    <w:p w:rsidR="006D6981" w:rsidRPr="00D43188" w:rsidRDefault="006D6981" w:rsidP="006D6981">
      <w:pPr>
        <w:spacing w:after="0"/>
        <w:rPr>
          <w:rFonts w:ascii="Times New Roman" w:hAnsi="Times New Roman" w:cs="Times New Roman"/>
        </w:rPr>
      </w:pPr>
    </w:p>
    <w:p w:rsidR="006D6981" w:rsidRPr="00D43188" w:rsidRDefault="006D6981" w:rsidP="006D6981">
      <w:pPr>
        <w:spacing w:after="0"/>
        <w:rPr>
          <w:rFonts w:ascii="Times New Roman" w:hAnsi="Times New Roman" w:cs="Times New Roman"/>
        </w:rPr>
      </w:pPr>
    </w:p>
    <w:p w:rsidR="006D6981" w:rsidRPr="00D43188" w:rsidRDefault="006D6981" w:rsidP="006D6981">
      <w:pPr>
        <w:spacing w:after="0"/>
        <w:rPr>
          <w:rFonts w:ascii="Times New Roman" w:hAnsi="Times New Roman" w:cs="Times New Roman"/>
        </w:rPr>
      </w:pPr>
    </w:p>
    <w:p w:rsidR="006D6981" w:rsidRPr="00D43188" w:rsidRDefault="006D6981" w:rsidP="006D6981">
      <w:pPr>
        <w:spacing w:after="0"/>
        <w:rPr>
          <w:rFonts w:ascii="Times New Roman" w:hAnsi="Times New Roman" w:cs="Times New Roman"/>
        </w:rPr>
      </w:pPr>
    </w:p>
    <w:p w:rsidR="006D6981" w:rsidRPr="00D43188" w:rsidRDefault="006D6981" w:rsidP="006D6981">
      <w:pPr>
        <w:spacing w:after="0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Ekler:</w:t>
      </w:r>
    </w:p>
    <w:p w:rsidR="00D43188" w:rsidRPr="00D43188" w:rsidRDefault="00D43188" w:rsidP="00D43188">
      <w:pPr>
        <w:spacing w:after="0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1-)</w:t>
      </w:r>
      <w:proofErr w:type="gramStart"/>
      <w:r w:rsidRPr="00D43188">
        <w:rPr>
          <w:rFonts w:ascii="Times New Roman" w:hAnsi="Times New Roman" w:cs="Times New Roman"/>
        </w:rPr>
        <w:t>…….</w:t>
      </w:r>
      <w:proofErr w:type="gramEnd"/>
      <w:r w:rsidR="006D6981" w:rsidRPr="00D43188">
        <w:rPr>
          <w:rFonts w:ascii="Times New Roman" w:hAnsi="Times New Roman" w:cs="Times New Roman"/>
        </w:rPr>
        <w:t xml:space="preserve"> </w:t>
      </w:r>
      <w:r w:rsidRPr="00D43188">
        <w:rPr>
          <w:rFonts w:ascii="Times New Roman" w:hAnsi="Times New Roman" w:cs="Times New Roman"/>
        </w:rPr>
        <w:t>Adet veli dilekçesi  ( … Sayfa)</w:t>
      </w:r>
    </w:p>
    <w:p w:rsidR="00D43188" w:rsidRPr="00D43188" w:rsidRDefault="00D43188" w:rsidP="00D43188">
      <w:pPr>
        <w:spacing w:after="0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2-)</w:t>
      </w:r>
      <w:proofErr w:type="gramStart"/>
      <w:r w:rsidRPr="00D43188">
        <w:rPr>
          <w:rFonts w:ascii="Times New Roman" w:hAnsi="Times New Roman" w:cs="Times New Roman"/>
        </w:rPr>
        <w:t>…….</w:t>
      </w:r>
      <w:proofErr w:type="gramEnd"/>
      <w:r w:rsidRPr="00D43188">
        <w:rPr>
          <w:rFonts w:ascii="Times New Roman" w:hAnsi="Times New Roman" w:cs="Times New Roman"/>
        </w:rPr>
        <w:t xml:space="preserve"> Adet </w:t>
      </w:r>
      <w:proofErr w:type="spellStart"/>
      <w:r w:rsidRPr="00D43188">
        <w:rPr>
          <w:rFonts w:ascii="Times New Roman" w:hAnsi="Times New Roman" w:cs="Times New Roman"/>
        </w:rPr>
        <w:t>Bep</w:t>
      </w:r>
      <w:proofErr w:type="spellEnd"/>
      <w:r w:rsidRPr="00D43188">
        <w:rPr>
          <w:rFonts w:ascii="Times New Roman" w:hAnsi="Times New Roman" w:cs="Times New Roman"/>
        </w:rPr>
        <w:t xml:space="preserve"> Kurulu kararı (</w:t>
      </w:r>
      <w:proofErr w:type="gramStart"/>
      <w:r w:rsidRPr="00D43188">
        <w:rPr>
          <w:rFonts w:ascii="Times New Roman" w:hAnsi="Times New Roman" w:cs="Times New Roman"/>
        </w:rPr>
        <w:t>….</w:t>
      </w:r>
      <w:proofErr w:type="gramEnd"/>
      <w:r w:rsidRPr="00D43188">
        <w:rPr>
          <w:rFonts w:ascii="Times New Roman" w:hAnsi="Times New Roman" w:cs="Times New Roman"/>
        </w:rPr>
        <w:t xml:space="preserve"> Sayfa)</w:t>
      </w:r>
    </w:p>
    <w:p w:rsidR="00D43188" w:rsidRPr="00D43188" w:rsidRDefault="00D43188" w:rsidP="00D43188">
      <w:pPr>
        <w:spacing w:after="0"/>
        <w:rPr>
          <w:rFonts w:ascii="Times New Roman" w:hAnsi="Times New Roman" w:cs="Times New Roman"/>
        </w:rPr>
      </w:pPr>
      <w:r w:rsidRPr="00D43188">
        <w:rPr>
          <w:rFonts w:ascii="Times New Roman" w:hAnsi="Times New Roman" w:cs="Times New Roman"/>
        </w:rPr>
        <w:t>3-)</w:t>
      </w:r>
      <w:proofErr w:type="gramStart"/>
      <w:r w:rsidRPr="00D43188">
        <w:rPr>
          <w:rFonts w:ascii="Times New Roman" w:hAnsi="Times New Roman" w:cs="Times New Roman"/>
        </w:rPr>
        <w:t>…….</w:t>
      </w:r>
      <w:proofErr w:type="gramEnd"/>
      <w:r w:rsidRPr="00D43188">
        <w:rPr>
          <w:rFonts w:ascii="Times New Roman" w:hAnsi="Times New Roman" w:cs="Times New Roman"/>
        </w:rPr>
        <w:t xml:space="preserve"> Adet Okul Rehberlik </w:t>
      </w:r>
      <w:proofErr w:type="spellStart"/>
      <w:r w:rsidRPr="00D43188">
        <w:rPr>
          <w:rFonts w:ascii="Times New Roman" w:hAnsi="Times New Roman" w:cs="Times New Roman"/>
        </w:rPr>
        <w:t>Hizmeteri</w:t>
      </w:r>
      <w:proofErr w:type="spellEnd"/>
      <w:r w:rsidRPr="00D43188">
        <w:rPr>
          <w:rFonts w:ascii="Times New Roman" w:hAnsi="Times New Roman" w:cs="Times New Roman"/>
        </w:rPr>
        <w:t xml:space="preserve"> Yürütme Komisyonu Kararı ( </w:t>
      </w:r>
      <w:proofErr w:type="gramStart"/>
      <w:r w:rsidRPr="00D43188">
        <w:rPr>
          <w:rFonts w:ascii="Times New Roman" w:hAnsi="Times New Roman" w:cs="Times New Roman"/>
        </w:rPr>
        <w:t>….</w:t>
      </w:r>
      <w:proofErr w:type="gramEnd"/>
      <w:r w:rsidRPr="00D43188">
        <w:rPr>
          <w:rFonts w:ascii="Times New Roman" w:hAnsi="Times New Roman" w:cs="Times New Roman"/>
        </w:rPr>
        <w:t xml:space="preserve"> Sayfa)</w:t>
      </w:r>
    </w:p>
    <w:p w:rsidR="00D43188" w:rsidRDefault="00D43188" w:rsidP="00D43188">
      <w:pPr>
        <w:spacing w:after="0"/>
        <w:ind w:left="360"/>
      </w:pPr>
    </w:p>
    <w:p w:rsidR="003534BB" w:rsidRDefault="003534BB" w:rsidP="00D43188">
      <w:pPr>
        <w:spacing w:after="0"/>
        <w:ind w:left="360"/>
      </w:pPr>
    </w:p>
    <w:p w:rsidR="003534BB" w:rsidRDefault="003534BB" w:rsidP="00D43188">
      <w:pPr>
        <w:spacing w:after="0"/>
        <w:ind w:left="360"/>
      </w:pPr>
    </w:p>
    <w:p w:rsidR="003534BB" w:rsidRDefault="003534BB" w:rsidP="00D43188">
      <w:pPr>
        <w:spacing w:after="0"/>
        <w:ind w:left="360"/>
      </w:pPr>
    </w:p>
    <w:p w:rsidR="003534BB" w:rsidRDefault="003534BB" w:rsidP="00D43188">
      <w:pPr>
        <w:spacing w:after="0"/>
        <w:ind w:left="360"/>
      </w:pPr>
    </w:p>
    <w:p w:rsidR="003534BB" w:rsidRDefault="003534BB" w:rsidP="00D43188">
      <w:pPr>
        <w:spacing w:after="0"/>
        <w:ind w:left="360"/>
      </w:pPr>
    </w:p>
    <w:p w:rsidR="003534BB" w:rsidRDefault="003534BB" w:rsidP="00D43188">
      <w:pPr>
        <w:spacing w:after="0"/>
        <w:ind w:left="360"/>
      </w:pPr>
    </w:p>
    <w:p w:rsidR="003534BB" w:rsidRDefault="003534BB" w:rsidP="00D43188">
      <w:pPr>
        <w:spacing w:after="0"/>
        <w:ind w:left="360"/>
      </w:pPr>
    </w:p>
    <w:p w:rsidR="003534BB" w:rsidRDefault="003534BB" w:rsidP="00D43188">
      <w:pPr>
        <w:spacing w:after="0"/>
        <w:ind w:left="360"/>
      </w:pPr>
      <w:r>
        <w:t>Ek-5</w:t>
      </w:r>
    </w:p>
    <w:p w:rsidR="003534BB" w:rsidRDefault="003534BB" w:rsidP="00D43188">
      <w:pPr>
        <w:spacing w:after="0"/>
        <w:ind w:left="360"/>
      </w:pPr>
    </w:p>
    <w:p w:rsidR="003534BB" w:rsidRDefault="003534BB" w:rsidP="00D43188">
      <w:pPr>
        <w:spacing w:after="0"/>
        <w:ind w:left="360"/>
        <w:rPr>
          <w:rFonts w:ascii="Times New Roman" w:hAnsi="Times New Roman" w:cs="Times New Roman"/>
        </w:rPr>
      </w:pPr>
    </w:p>
    <w:p w:rsidR="003534BB" w:rsidRDefault="003534BB" w:rsidP="00D43188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D43188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jc w:val="center"/>
        <w:rPr>
          <w:rFonts w:ascii="Times New Roman" w:hAnsi="Times New Roman" w:cs="Times New Roman"/>
        </w:rPr>
      </w:pPr>
      <w:proofErr w:type="gramStart"/>
      <w:r w:rsidRPr="003534BB">
        <w:rPr>
          <w:rFonts w:ascii="Times New Roman" w:hAnsi="Times New Roman" w:cs="Times New Roman"/>
        </w:rPr>
        <w:t>..............................................................</w:t>
      </w:r>
      <w:proofErr w:type="gramEnd"/>
      <w:r w:rsidRPr="003534BB">
        <w:rPr>
          <w:rFonts w:ascii="Times New Roman" w:hAnsi="Times New Roman" w:cs="Times New Roman"/>
        </w:rPr>
        <w:t xml:space="preserve"> OKULU MÜDÜRLÜĞÜNE</w:t>
      </w: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  <w:r w:rsidRPr="003534BB">
        <w:rPr>
          <w:rFonts w:ascii="Times New Roman" w:hAnsi="Times New Roman" w:cs="Times New Roman"/>
        </w:rPr>
        <w:tab/>
      </w:r>
      <w:r w:rsidRPr="003534BB">
        <w:rPr>
          <w:rFonts w:ascii="Times New Roman" w:hAnsi="Times New Roman" w:cs="Times New Roman"/>
        </w:rPr>
        <w:tab/>
      </w:r>
      <w:r w:rsidRPr="003534BB">
        <w:rPr>
          <w:rFonts w:ascii="Times New Roman" w:hAnsi="Times New Roman" w:cs="Times New Roman"/>
        </w:rPr>
        <w:tab/>
      </w:r>
      <w:r w:rsidRPr="003534BB">
        <w:rPr>
          <w:rFonts w:ascii="Times New Roman" w:hAnsi="Times New Roman" w:cs="Times New Roman"/>
        </w:rPr>
        <w:tab/>
      </w:r>
      <w:r w:rsidRPr="003534BB">
        <w:rPr>
          <w:rFonts w:ascii="Times New Roman" w:hAnsi="Times New Roman" w:cs="Times New Roman"/>
        </w:rPr>
        <w:tab/>
      </w:r>
      <w:r w:rsidRPr="003534BB">
        <w:rPr>
          <w:rFonts w:ascii="Times New Roman" w:hAnsi="Times New Roman" w:cs="Times New Roman"/>
        </w:rPr>
        <w:tab/>
      </w:r>
      <w:r w:rsidRPr="003534BB">
        <w:rPr>
          <w:rFonts w:ascii="Times New Roman" w:hAnsi="Times New Roman" w:cs="Times New Roman"/>
        </w:rPr>
        <w:tab/>
      </w:r>
      <w:r w:rsidRPr="003534BB">
        <w:rPr>
          <w:rFonts w:ascii="Times New Roman" w:hAnsi="Times New Roman" w:cs="Times New Roman"/>
        </w:rPr>
        <w:tab/>
      </w:r>
      <w:r w:rsidRPr="003534BB">
        <w:rPr>
          <w:rFonts w:ascii="Times New Roman" w:hAnsi="Times New Roman" w:cs="Times New Roman"/>
        </w:rPr>
        <w:tab/>
      </w:r>
    </w:p>
    <w:p w:rsid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  <w:r w:rsidRPr="003534BB">
        <w:rPr>
          <w:rFonts w:ascii="Times New Roman" w:hAnsi="Times New Roman" w:cs="Times New Roman"/>
        </w:rPr>
        <w:t xml:space="preserve">İlgi: </w:t>
      </w:r>
      <w:proofErr w:type="gramStart"/>
      <w:r w:rsidRPr="003534BB">
        <w:rPr>
          <w:rFonts w:ascii="Times New Roman" w:hAnsi="Times New Roman" w:cs="Times New Roman"/>
        </w:rPr>
        <w:t>…………</w:t>
      </w:r>
      <w:proofErr w:type="gramEnd"/>
      <w:r w:rsidRPr="003534BB">
        <w:rPr>
          <w:rFonts w:ascii="Times New Roman" w:hAnsi="Times New Roman" w:cs="Times New Roman"/>
        </w:rPr>
        <w:t xml:space="preserve"> tarih ve </w:t>
      </w:r>
      <w:proofErr w:type="gramStart"/>
      <w:r w:rsidRPr="003534BB">
        <w:rPr>
          <w:rFonts w:ascii="Times New Roman" w:hAnsi="Times New Roman" w:cs="Times New Roman"/>
        </w:rPr>
        <w:t>………….</w:t>
      </w:r>
      <w:proofErr w:type="gramEnd"/>
      <w:r w:rsidRPr="003534BB">
        <w:rPr>
          <w:rFonts w:ascii="Times New Roman" w:hAnsi="Times New Roman" w:cs="Times New Roman"/>
        </w:rPr>
        <w:t xml:space="preserve"> Sayılı yazınız</w:t>
      </w: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 w:firstLine="348"/>
        <w:rPr>
          <w:rFonts w:ascii="Times New Roman" w:hAnsi="Times New Roman" w:cs="Times New Roman"/>
        </w:rPr>
      </w:pPr>
      <w:r w:rsidRPr="003534BB">
        <w:rPr>
          <w:rFonts w:ascii="Times New Roman" w:hAnsi="Times New Roman" w:cs="Times New Roman"/>
        </w:rPr>
        <w:t xml:space="preserve">İlgi (a) </w:t>
      </w:r>
      <w:proofErr w:type="gramStart"/>
      <w:r w:rsidRPr="003534BB">
        <w:rPr>
          <w:rFonts w:ascii="Times New Roman" w:hAnsi="Times New Roman" w:cs="Times New Roman"/>
        </w:rPr>
        <w:t>yazınızla  okulumuzda</w:t>
      </w:r>
      <w:proofErr w:type="gramEnd"/>
      <w:r w:rsidRPr="003534BB">
        <w:rPr>
          <w:rFonts w:ascii="Times New Roman" w:hAnsi="Times New Roman" w:cs="Times New Roman"/>
        </w:rPr>
        <w:t xml:space="preserve"> kaynaştırma uygulamaları yoluyla eğitimine devam eden öğrencilerimize, “destek e</w:t>
      </w:r>
      <w:r w:rsidRPr="003534BB">
        <w:rPr>
          <w:rFonts w:ascii="Times New Roman" w:hAnsi="Times New Roman" w:cs="Times New Roman"/>
        </w:rPr>
        <w:t xml:space="preserve">ğitim </w:t>
      </w:r>
      <w:proofErr w:type="spellStart"/>
      <w:r w:rsidRPr="003534BB">
        <w:rPr>
          <w:rFonts w:ascii="Times New Roman" w:hAnsi="Times New Roman" w:cs="Times New Roman"/>
        </w:rPr>
        <w:t>odası”nda</w:t>
      </w:r>
      <w:proofErr w:type="spellEnd"/>
      <w:r w:rsidRPr="003534BB">
        <w:rPr>
          <w:rFonts w:ascii="Times New Roman" w:hAnsi="Times New Roman" w:cs="Times New Roman"/>
        </w:rPr>
        <w:t xml:space="preserve"> özel eğitimler v</w:t>
      </w:r>
      <w:r w:rsidRPr="003534BB">
        <w:rPr>
          <w:rFonts w:ascii="Times New Roman" w:hAnsi="Times New Roman" w:cs="Times New Roman"/>
        </w:rPr>
        <w:t>erileceği ve bu uygulamalarda görev almak isteyen öğretmenlere görev verileceği okulumuz öğretmenlerine duy</w:t>
      </w:r>
      <w:r w:rsidRPr="003534BB">
        <w:rPr>
          <w:rFonts w:ascii="Times New Roman" w:hAnsi="Times New Roman" w:cs="Times New Roman"/>
        </w:rPr>
        <w:t>u</w:t>
      </w:r>
      <w:r w:rsidRPr="003534BB">
        <w:rPr>
          <w:rFonts w:ascii="Times New Roman" w:hAnsi="Times New Roman" w:cs="Times New Roman"/>
        </w:rPr>
        <w:t>rulmuştur.</w:t>
      </w:r>
      <w:r w:rsidRPr="003534BB">
        <w:rPr>
          <w:rFonts w:ascii="Times New Roman" w:hAnsi="Times New Roman" w:cs="Times New Roman"/>
        </w:rPr>
        <w:t xml:space="preserve"> </w:t>
      </w:r>
      <w:r w:rsidRPr="003534BB">
        <w:rPr>
          <w:rFonts w:ascii="Times New Roman" w:hAnsi="Times New Roman" w:cs="Times New Roman"/>
        </w:rPr>
        <w:t>Söz konusu uygulamalarda</w:t>
      </w:r>
      <w:proofErr w:type="gramStart"/>
      <w:r w:rsidRPr="003534BB">
        <w:rPr>
          <w:rFonts w:ascii="Times New Roman" w:hAnsi="Times New Roman" w:cs="Times New Roman"/>
        </w:rPr>
        <w:t>.........................</w:t>
      </w:r>
      <w:proofErr w:type="gramEnd"/>
      <w:r w:rsidRPr="003534BB">
        <w:rPr>
          <w:rFonts w:ascii="Times New Roman" w:hAnsi="Times New Roman" w:cs="Times New Roman"/>
        </w:rPr>
        <w:t xml:space="preserve"> </w:t>
      </w:r>
      <w:proofErr w:type="gramStart"/>
      <w:r w:rsidRPr="003534BB">
        <w:rPr>
          <w:rFonts w:ascii="Times New Roman" w:hAnsi="Times New Roman" w:cs="Times New Roman"/>
        </w:rPr>
        <w:t>saat</w:t>
      </w:r>
      <w:proofErr w:type="gramEnd"/>
      <w:r w:rsidRPr="003534BB">
        <w:rPr>
          <w:rFonts w:ascii="Times New Roman" w:hAnsi="Times New Roman" w:cs="Times New Roman"/>
        </w:rPr>
        <w:t xml:space="preserve"> görev almak istiyorum. </w:t>
      </w:r>
      <w:r w:rsidRPr="003534BB">
        <w:rPr>
          <w:rFonts w:ascii="Times New Roman" w:hAnsi="Times New Roman" w:cs="Times New Roman"/>
        </w:rPr>
        <w:t xml:space="preserve">  </w:t>
      </w:r>
      <w:proofErr w:type="gramStart"/>
      <w:r w:rsidRPr="003534BB">
        <w:rPr>
          <w:rFonts w:ascii="Times New Roman" w:hAnsi="Times New Roman" w:cs="Times New Roman"/>
        </w:rPr>
        <w:t>.....</w:t>
      </w:r>
      <w:proofErr w:type="gramEnd"/>
      <w:r w:rsidRPr="003534BB">
        <w:rPr>
          <w:rFonts w:ascii="Times New Roman" w:hAnsi="Times New Roman" w:cs="Times New Roman"/>
        </w:rPr>
        <w:t>/...../20....</w:t>
      </w:r>
    </w:p>
    <w:p w:rsidR="003534BB" w:rsidRPr="003534BB" w:rsidRDefault="003534BB" w:rsidP="003534BB">
      <w:pPr>
        <w:spacing w:after="0"/>
        <w:ind w:left="360" w:firstLine="348"/>
        <w:rPr>
          <w:rFonts w:ascii="Times New Roman" w:hAnsi="Times New Roman" w:cs="Times New Roman"/>
        </w:rPr>
      </w:pPr>
      <w:r w:rsidRPr="003534BB">
        <w:rPr>
          <w:rFonts w:ascii="Times New Roman" w:hAnsi="Times New Roman" w:cs="Times New Roman"/>
        </w:rPr>
        <w:t>Gereğini arz ederim.</w:t>
      </w: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  <w:r w:rsidRPr="003534BB">
        <w:rPr>
          <w:rFonts w:ascii="Times New Roman" w:hAnsi="Times New Roman" w:cs="Times New Roman"/>
        </w:rPr>
        <w:t xml:space="preserve">   </w:t>
      </w: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8148" w:firstLine="348"/>
        <w:rPr>
          <w:rFonts w:ascii="Times New Roman" w:hAnsi="Times New Roman" w:cs="Times New Roman"/>
        </w:rPr>
      </w:pPr>
      <w:proofErr w:type="gramStart"/>
      <w:r w:rsidRPr="003534BB">
        <w:rPr>
          <w:rFonts w:ascii="Times New Roman" w:hAnsi="Times New Roman" w:cs="Times New Roman"/>
        </w:rPr>
        <w:t>…………………</w:t>
      </w:r>
      <w:proofErr w:type="gramEnd"/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</w:p>
    <w:p w:rsidR="003534BB" w:rsidRPr="003534BB" w:rsidRDefault="003534BB" w:rsidP="003534BB">
      <w:pPr>
        <w:spacing w:after="0"/>
        <w:ind w:left="360"/>
        <w:rPr>
          <w:rFonts w:ascii="Times New Roman" w:hAnsi="Times New Roman" w:cs="Times New Roman"/>
        </w:rPr>
      </w:pPr>
      <w:r w:rsidRPr="003534BB">
        <w:rPr>
          <w:rFonts w:ascii="Times New Roman" w:hAnsi="Times New Roman" w:cs="Times New Roman"/>
        </w:rPr>
        <w:t>Adres:</w:t>
      </w:r>
    </w:p>
    <w:sectPr w:rsidR="003534BB" w:rsidRPr="003534BB" w:rsidSect="00A83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6A2"/>
    <w:multiLevelType w:val="hybridMultilevel"/>
    <w:tmpl w:val="12F45F2E"/>
    <w:lvl w:ilvl="0" w:tplc="DFFC81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0F6D"/>
    <w:multiLevelType w:val="multilevel"/>
    <w:tmpl w:val="12F45F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32B82"/>
    <w:multiLevelType w:val="hybridMultilevel"/>
    <w:tmpl w:val="0CF429F6"/>
    <w:lvl w:ilvl="0" w:tplc="B866C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54"/>
    <w:rsid w:val="00151B7D"/>
    <w:rsid w:val="001A0E54"/>
    <w:rsid w:val="001F5043"/>
    <w:rsid w:val="003534BB"/>
    <w:rsid w:val="0047081F"/>
    <w:rsid w:val="00493856"/>
    <w:rsid w:val="006D6981"/>
    <w:rsid w:val="00A838E9"/>
    <w:rsid w:val="00AC2812"/>
    <w:rsid w:val="00D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C771"/>
  <w15:chartTrackingRefBased/>
  <w15:docId w15:val="{F5FE8759-392D-4DA3-9A2B-2C1A094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81F"/>
    <w:pPr>
      <w:ind w:left="720"/>
      <w:contextualSpacing/>
    </w:pPr>
  </w:style>
  <w:style w:type="character" w:styleId="Gl">
    <w:name w:val="Strong"/>
    <w:basedOn w:val="VarsaylanParagrafYazTipi"/>
    <w:qFormat/>
    <w:rsid w:val="006D6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C52BAD-E9DE-47BE-85EC-E03E2D71336B}" type="doc">
      <dgm:prSet loTypeId="urn:microsoft.com/office/officeart/2005/8/layout/hierarchy3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B4C04BC5-BBD6-42F9-BF51-E27C6001E590}">
      <dgm:prSet phldrT="[Metin]"/>
      <dgm:spPr/>
      <dgm:t>
        <a:bodyPr/>
        <a:lstStyle/>
        <a:p>
          <a:r>
            <a:rPr lang="tr-TR"/>
            <a:t>DESTEK EĞİTİM ODASI YOK</a:t>
          </a:r>
        </a:p>
      </dgm:t>
    </dgm:pt>
    <dgm:pt modelId="{71F224A7-1BD1-46F8-A363-2AF480FA8AAF}" type="parTrans" cxnId="{AD51D17E-301F-4228-9750-2D25CE0C6B69}">
      <dgm:prSet/>
      <dgm:spPr/>
      <dgm:t>
        <a:bodyPr/>
        <a:lstStyle/>
        <a:p>
          <a:endParaRPr lang="tr-TR"/>
        </a:p>
      </dgm:t>
    </dgm:pt>
    <dgm:pt modelId="{7CDA9E9F-058C-4CC1-98D2-2FD73D6D170C}" type="sibTrans" cxnId="{AD51D17E-301F-4228-9750-2D25CE0C6B69}">
      <dgm:prSet/>
      <dgm:spPr/>
      <dgm:t>
        <a:bodyPr/>
        <a:lstStyle/>
        <a:p>
          <a:endParaRPr lang="tr-TR"/>
        </a:p>
      </dgm:t>
    </dgm:pt>
    <dgm:pt modelId="{EE928882-1FDC-4C78-B9E5-129EBEACDAE2}">
      <dgm:prSet phldrT="[Metin]"/>
      <dgm:spPr/>
      <dgm:t>
        <a:bodyPr/>
        <a:lstStyle/>
        <a:p>
          <a:pPr algn="l"/>
          <a:r>
            <a:rPr lang="tr-TR"/>
            <a:t>1-) VELİ DİLEKÇESİ ( EK-1)</a:t>
          </a:r>
        </a:p>
      </dgm:t>
    </dgm:pt>
    <dgm:pt modelId="{B2390C6F-2F1A-4AAE-89BF-42BCCD7FE1D6}" type="parTrans" cxnId="{4E6A5AF8-3B55-493F-B9B8-1A8D36C3E785}">
      <dgm:prSet/>
      <dgm:spPr/>
      <dgm:t>
        <a:bodyPr/>
        <a:lstStyle/>
        <a:p>
          <a:endParaRPr lang="tr-TR"/>
        </a:p>
      </dgm:t>
    </dgm:pt>
    <dgm:pt modelId="{BEA85FDC-B0A9-4436-BA82-444E4565B297}" type="sibTrans" cxnId="{4E6A5AF8-3B55-493F-B9B8-1A8D36C3E785}">
      <dgm:prSet/>
      <dgm:spPr/>
      <dgm:t>
        <a:bodyPr/>
        <a:lstStyle/>
        <a:p>
          <a:endParaRPr lang="tr-TR"/>
        </a:p>
      </dgm:t>
    </dgm:pt>
    <dgm:pt modelId="{9ED018F3-0EF6-4BFA-9695-FEBAD9576578}">
      <dgm:prSet phldrT="[Metin]"/>
      <dgm:spPr/>
      <dgm:t>
        <a:bodyPr/>
        <a:lstStyle/>
        <a:p>
          <a:pPr algn="l"/>
          <a:r>
            <a:rPr lang="tr-TR"/>
            <a:t>2-) OKUL BEP KURULU KARARI ALINIR. ( EK-2)</a:t>
          </a:r>
          <a:endParaRPr lang="tr-TR"/>
        </a:p>
      </dgm:t>
    </dgm:pt>
    <dgm:pt modelId="{FDB66B50-C25B-4B16-A6AD-79A516E46FE3}" type="parTrans" cxnId="{64ADB4B3-E97E-4AD1-BB17-D34F0E31B998}">
      <dgm:prSet/>
      <dgm:spPr/>
      <dgm:t>
        <a:bodyPr/>
        <a:lstStyle/>
        <a:p>
          <a:endParaRPr lang="tr-TR"/>
        </a:p>
      </dgm:t>
    </dgm:pt>
    <dgm:pt modelId="{D4A79E23-DFC1-486E-B61E-07F0D52B2E2F}" type="sibTrans" cxnId="{64ADB4B3-E97E-4AD1-BB17-D34F0E31B998}">
      <dgm:prSet/>
      <dgm:spPr/>
      <dgm:t>
        <a:bodyPr/>
        <a:lstStyle/>
        <a:p>
          <a:endParaRPr lang="tr-TR"/>
        </a:p>
      </dgm:t>
    </dgm:pt>
    <dgm:pt modelId="{5405389B-D7BC-4C1B-99ED-2C0CD8666A07}">
      <dgm:prSet phldrT="[Metin]"/>
      <dgm:spPr/>
      <dgm:t>
        <a:bodyPr/>
        <a:lstStyle/>
        <a:p>
          <a:r>
            <a:rPr lang="tr-TR"/>
            <a:t>DESTEK EĞİTİM ODASI VAR</a:t>
          </a:r>
          <a:endParaRPr lang="tr-TR"/>
        </a:p>
      </dgm:t>
    </dgm:pt>
    <dgm:pt modelId="{D06AC02B-25BF-4F6A-85FB-D2D22D9A2607}" type="parTrans" cxnId="{0EDBB3C6-45C3-4CCE-8DC4-B878B8966EC4}">
      <dgm:prSet/>
      <dgm:spPr/>
      <dgm:t>
        <a:bodyPr/>
        <a:lstStyle/>
        <a:p>
          <a:endParaRPr lang="tr-TR"/>
        </a:p>
      </dgm:t>
    </dgm:pt>
    <dgm:pt modelId="{4CAB495C-549F-463B-878E-8438EA39D3E0}" type="sibTrans" cxnId="{0EDBB3C6-45C3-4CCE-8DC4-B878B8966EC4}">
      <dgm:prSet/>
      <dgm:spPr/>
      <dgm:t>
        <a:bodyPr/>
        <a:lstStyle/>
        <a:p>
          <a:endParaRPr lang="tr-TR"/>
        </a:p>
      </dgm:t>
    </dgm:pt>
    <dgm:pt modelId="{8262DE5E-8336-43D0-99C6-12DAA2ECBDAB}">
      <dgm:prSet phldrT="[Metin]" custT="1"/>
      <dgm:spPr/>
      <dgm:t>
        <a:bodyPr/>
        <a:lstStyle/>
        <a:p>
          <a:pPr algn="l"/>
          <a:r>
            <a:rPr lang="tr-TR" sz="900"/>
            <a:t>1-) OKUL MÜDÜRLÜĞÜ DESTEK EĞİTİM ODASI AÇILMASI İLE İLGİLİ KAYMAKAMLIK OLURUNU İLGİ TUTARAK TÜM OKUL ÖĞRETMENLERİNE DESTEK EĞİTİM ODASINDA DERS VERİLMESİYLE İLGİLİ DUYURUYA ÇIKAR.</a:t>
          </a:r>
        </a:p>
      </dgm:t>
    </dgm:pt>
    <dgm:pt modelId="{AE2E9796-E36A-406A-9D4F-A94A6EC98244}" type="parTrans" cxnId="{C3906AF4-2280-4066-8B6F-7868849398CE}">
      <dgm:prSet/>
      <dgm:spPr/>
      <dgm:t>
        <a:bodyPr/>
        <a:lstStyle/>
        <a:p>
          <a:endParaRPr lang="tr-TR"/>
        </a:p>
      </dgm:t>
    </dgm:pt>
    <dgm:pt modelId="{4E866484-289C-4795-8B68-6456665EC95C}" type="sibTrans" cxnId="{C3906AF4-2280-4066-8B6F-7868849398CE}">
      <dgm:prSet/>
      <dgm:spPr/>
      <dgm:t>
        <a:bodyPr/>
        <a:lstStyle/>
        <a:p>
          <a:endParaRPr lang="tr-TR"/>
        </a:p>
      </dgm:t>
    </dgm:pt>
    <dgm:pt modelId="{C693FF6D-319E-4982-A440-3059B885C9D1}">
      <dgm:prSet phldrT="[Metin]" custT="1"/>
      <dgm:spPr/>
      <dgm:t>
        <a:bodyPr/>
        <a:lstStyle/>
        <a:p>
          <a:pPr algn="l"/>
          <a:r>
            <a:rPr lang="tr-TR" sz="900"/>
            <a:t>2-)DERS VERMEK İSTEYEN ÖĞRETMENLER OKUL MÜDÜRLÜĞÜNÜN DUYURUSUNU İLGİ TUTUP OKUL MÜDÜRLÜĞÜNE DİLEKÇEYLE BAŞVURUR. . (EK-5)</a:t>
          </a:r>
        </a:p>
      </dgm:t>
    </dgm:pt>
    <dgm:pt modelId="{A6AE16DC-C20C-45C7-A925-B9938DD39408}" type="parTrans" cxnId="{170FB705-8FF6-4E31-BAA1-C664E0E9E7E7}">
      <dgm:prSet/>
      <dgm:spPr/>
      <dgm:t>
        <a:bodyPr/>
        <a:lstStyle/>
        <a:p>
          <a:endParaRPr lang="tr-TR"/>
        </a:p>
      </dgm:t>
    </dgm:pt>
    <dgm:pt modelId="{D6AB76BE-D515-46C5-B611-878B4C18F06C}" type="sibTrans" cxnId="{170FB705-8FF6-4E31-BAA1-C664E0E9E7E7}">
      <dgm:prSet/>
      <dgm:spPr/>
      <dgm:t>
        <a:bodyPr/>
        <a:lstStyle/>
        <a:p>
          <a:endParaRPr lang="tr-TR"/>
        </a:p>
      </dgm:t>
    </dgm:pt>
    <dgm:pt modelId="{AF380665-32C2-4286-8BE9-1EC743960CDE}">
      <dgm:prSet/>
      <dgm:spPr/>
      <dgm:t>
        <a:bodyPr/>
        <a:lstStyle/>
        <a:p>
          <a:pPr algn="l"/>
          <a:r>
            <a:rPr lang="tr-TR"/>
            <a:t>3-) OKUL REHBERLİK HİZMETLERİ YÜRÜTME KOMİSYONU KARARI ALINIR. (EK- 3)</a:t>
          </a:r>
        </a:p>
      </dgm:t>
    </dgm:pt>
    <dgm:pt modelId="{8E027CC6-7097-4F56-8B73-3C12562D0661}" type="parTrans" cxnId="{A55D51E4-36EC-4D2B-AFF2-D64BA1F47367}">
      <dgm:prSet/>
      <dgm:spPr/>
      <dgm:t>
        <a:bodyPr/>
        <a:lstStyle/>
        <a:p>
          <a:endParaRPr lang="tr-TR"/>
        </a:p>
      </dgm:t>
    </dgm:pt>
    <dgm:pt modelId="{D4A89EAD-9F1A-4E67-8513-9B4D3E3B0762}" type="sibTrans" cxnId="{A55D51E4-36EC-4D2B-AFF2-D64BA1F47367}">
      <dgm:prSet/>
      <dgm:spPr/>
      <dgm:t>
        <a:bodyPr/>
        <a:lstStyle/>
        <a:p>
          <a:endParaRPr lang="tr-TR"/>
        </a:p>
      </dgm:t>
    </dgm:pt>
    <dgm:pt modelId="{B56CEC3D-C2A3-429D-B1B4-1D77357984C5}">
      <dgm:prSet/>
      <dgm:spPr/>
      <dgm:t>
        <a:bodyPr/>
        <a:lstStyle/>
        <a:p>
          <a:pPr algn="l"/>
          <a:r>
            <a:rPr lang="tr-TR"/>
            <a:t>4-) OKUL TARAFINDAN DESTEK EĞİTİM ODASININ AÇILMASI HUSUNDA MALAZGİRT REHBERLİK VE ARAŞTIRMA MERKEZİNE İLK ÜÇ EVRAĞI EK YAPIP ÜST YAZI YAZILARAK MÜRACAAT EDİLİR. (EK-4) </a:t>
          </a:r>
        </a:p>
      </dgm:t>
    </dgm:pt>
    <dgm:pt modelId="{A34E94FB-D673-454F-9CFF-D6299F14298A}" type="parTrans" cxnId="{95B55C60-DB27-40D7-AC62-B2ED24B6EF71}">
      <dgm:prSet/>
      <dgm:spPr/>
      <dgm:t>
        <a:bodyPr/>
        <a:lstStyle/>
        <a:p>
          <a:endParaRPr lang="tr-TR"/>
        </a:p>
      </dgm:t>
    </dgm:pt>
    <dgm:pt modelId="{B5372CCB-820B-400B-8A85-0B78DCEF6B5C}" type="sibTrans" cxnId="{95B55C60-DB27-40D7-AC62-B2ED24B6EF71}">
      <dgm:prSet/>
      <dgm:spPr/>
      <dgm:t>
        <a:bodyPr/>
        <a:lstStyle/>
        <a:p>
          <a:endParaRPr lang="tr-TR"/>
        </a:p>
      </dgm:t>
    </dgm:pt>
    <dgm:pt modelId="{B25A6043-5DC4-449B-80F1-0D83D65C2664}">
      <dgm:prSet custT="1"/>
      <dgm:spPr/>
      <dgm:t>
        <a:bodyPr/>
        <a:lstStyle/>
        <a:p>
          <a:pPr algn="l"/>
          <a:r>
            <a:rPr lang="tr-TR" sz="900"/>
            <a:t>5-)MALAZGİRT REHBERLİK VE ARAŞTIRMA MERKEZİ ÖZEL EĞİTİM BÖLÜMÜ OKULUNUZDA GEREKLİ İNCELEMELERDE BULUNUP TUTANAK HAZIRLAR. </a:t>
          </a:r>
        </a:p>
      </dgm:t>
    </dgm:pt>
    <dgm:pt modelId="{517FA7D0-7419-4653-8339-AEDFE95F5FB4}" type="parTrans" cxnId="{7B822863-10DE-4EAD-A1AB-002BE4CFFDA1}">
      <dgm:prSet/>
      <dgm:spPr/>
      <dgm:t>
        <a:bodyPr/>
        <a:lstStyle/>
        <a:p>
          <a:endParaRPr lang="tr-TR"/>
        </a:p>
      </dgm:t>
    </dgm:pt>
    <dgm:pt modelId="{34F9BE6D-2E48-42FC-AB37-F4DBDD3004D3}" type="sibTrans" cxnId="{7B822863-10DE-4EAD-A1AB-002BE4CFFDA1}">
      <dgm:prSet/>
      <dgm:spPr/>
      <dgm:t>
        <a:bodyPr/>
        <a:lstStyle/>
        <a:p>
          <a:endParaRPr lang="tr-TR"/>
        </a:p>
      </dgm:t>
    </dgm:pt>
    <dgm:pt modelId="{2ACBABD1-9787-4A8A-A34F-3666EDCAE8FF}">
      <dgm:prSet custT="1"/>
      <dgm:spPr/>
      <dgm:t>
        <a:bodyPr/>
        <a:lstStyle/>
        <a:p>
          <a:pPr algn="l"/>
          <a:r>
            <a:rPr lang="tr-TR" sz="1000"/>
            <a:t>6-) </a:t>
          </a:r>
          <a:r>
            <a:rPr lang="tr-TR" sz="1000"/>
            <a:t>MALAZGİRT REHBERLİK VE ARAŞTIRMA MERKEZİ  İLÇE ÖZEL EĞİTM HİZMETLERİ KURULU KARARI ALINIR. ALINAN KARAR, ÖNCEKİ 5 MADDEDEKİ EVRAKLARLA BİRLİKTE MALAZGİRT KAYMAKAMLIĞININ OLURUNA SUNULUR.</a:t>
          </a:r>
          <a:endParaRPr lang="tr-TR" sz="1000"/>
        </a:p>
      </dgm:t>
    </dgm:pt>
    <dgm:pt modelId="{2BAE09A3-128D-4FC5-A1EF-9647FEAA4472}" type="parTrans" cxnId="{331B700B-0BDD-4CD0-A923-C414E7024973}">
      <dgm:prSet/>
      <dgm:spPr/>
      <dgm:t>
        <a:bodyPr/>
        <a:lstStyle/>
        <a:p>
          <a:endParaRPr lang="tr-TR"/>
        </a:p>
      </dgm:t>
    </dgm:pt>
    <dgm:pt modelId="{0BCA685A-FAE5-4346-BC2E-F870EA687A1D}" type="sibTrans" cxnId="{331B700B-0BDD-4CD0-A923-C414E7024973}">
      <dgm:prSet/>
      <dgm:spPr/>
      <dgm:t>
        <a:bodyPr/>
        <a:lstStyle/>
        <a:p>
          <a:endParaRPr lang="tr-TR"/>
        </a:p>
      </dgm:t>
    </dgm:pt>
    <dgm:pt modelId="{8EC2C1F9-ADB5-4744-B55A-F6CF6FE612B4}">
      <dgm:prSet custT="1"/>
      <dgm:spPr/>
      <dgm:t>
        <a:bodyPr/>
        <a:lstStyle/>
        <a:p>
          <a:pPr algn="l"/>
          <a:r>
            <a:rPr lang="tr-TR" sz="1000"/>
            <a:t>7-) ALINAN KAYMAKAMLIK OLURU TÜM EKLERİYLE BERABER BAŞVURU YAPAN OKULA GÖNDERİLİR. SONRAKİ SÜREÇ SAĞ TARAFTAKİ SÜTUNDAN DEVAM ETTİRİLİR.</a:t>
          </a:r>
        </a:p>
      </dgm:t>
    </dgm:pt>
    <dgm:pt modelId="{3223351F-9133-46C6-A4E1-04A696E3C428}" type="parTrans" cxnId="{FC82DE0E-C79F-46BD-B677-683E6B297E1E}">
      <dgm:prSet/>
      <dgm:spPr/>
      <dgm:t>
        <a:bodyPr/>
        <a:lstStyle/>
        <a:p>
          <a:endParaRPr lang="tr-TR"/>
        </a:p>
      </dgm:t>
    </dgm:pt>
    <dgm:pt modelId="{63384458-4042-4433-B5B2-F56FC22DBABB}" type="sibTrans" cxnId="{FC82DE0E-C79F-46BD-B677-683E6B297E1E}">
      <dgm:prSet/>
      <dgm:spPr/>
      <dgm:t>
        <a:bodyPr/>
        <a:lstStyle/>
        <a:p>
          <a:endParaRPr lang="tr-TR"/>
        </a:p>
      </dgm:t>
    </dgm:pt>
    <dgm:pt modelId="{A88C4D03-CB76-454F-928D-9A2D6B194F18}">
      <dgm:prSet custT="1"/>
      <dgm:spPr/>
      <dgm:t>
        <a:bodyPr/>
        <a:lstStyle/>
        <a:p>
          <a:pPr algn="l"/>
          <a:r>
            <a:rPr lang="tr-TR" sz="900"/>
            <a:t>3-)OKUL MÜDÜRLÜĞÜ DESTEK EĞİTİM ODASINDA FAYDALANACAK ÖĞRENCİ/LER İÇİN GEREKLİ PROGRAMI HAZIRLAYARAK EK DERS ONAYIYLA BERABER KENDİ İLÇE MİLLİ EĞİTİM MÜDÜRLÜKLERİNE BAŞVURARAK ONAY ALIR.</a:t>
          </a:r>
        </a:p>
      </dgm:t>
    </dgm:pt>
    <dgm:pt modelId="{5D18F1FC-7478-464F-B1A3-986CDA85CB6F}" type="parTrans" cxnId="{13BC27D8-1F7C-4DBE-8315-8832D7E88A00}">
      <dgm:prSet/>
      <dgm:spPr/>
      <dgm:t>
        <a:bodyPr/>
        <a:lstStyle/>
        <a:p>
          <a:endParaRPr lang="tr-TR"/>
        </a:p>
      </dgm:t>
    </dgm:pt>
    <dgm:pt modelId="{654B11AD-BCC1-4ACC-87BB-5E41DB4442D5}" type="sibTrans" cxnId="{13BC27D8-1F7C-4DBE-8315-8832D7E88A00}">
      <dgm:prSet/>
      <dgm:spPr/>
      <dgm:t>
        <a:bodyPr/>
        <a:lstStyle/>
        <a:p>
          <a:endParaRPr lang="tr-TR"/>
        </a:p>
      </dgm:t>
    </dgm:pt>
    <dgm:pt modelId="{D20B010D-BE16-40BF-BAE3-09539E095963}" type="pres">
      <dgm:prSet presAssocID="{CDC52BAD-E9DE-47BE-85EC-E03E2D71336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308AF53-6A51-4C5C-84CD-FA2EA875D144}" type="pres">
      <dgm:prSet presAssocID="{B4C04BC5-BBD6-42F9-BF51-E27C6001E590}" presName="root" presStyleCnt="0"/>
      <dgm:spPr/>
    </dgm:pt>
    <dgm:pt modelId="{F5F1D656-97B8-4F83-BE22-5862219E5D4C}" type="pres">
      <dgm:prSet presAssocID="{B4C04BC5-BBD6-42F9-BF51-E27C6001E590}" presName="rootComposite" presStyleCnt="0"/>
      <dgm:spPr/>
    </dgm:pt>
    <dgm:pt modelId="{97ED9B0B-0D7E-426A-AF76-32B085E12514}" type="pres">
      <dgm:prSet presAssocID="{B4C04BC5-BBD6-42F9-BF51-E27C6001E590}" presName="rootText" presStyleLbl="node1" presStyleIdx="0" presStyleCnt="2"/>
      <dgm:spPr/>
      <dgm:t>
        <a:bodyPr/>
        <a:lstStyle/>
        <a:p>
          <a:endParaRPr lang="tr-TR"/>
        </a:p>
      </dgm:t>
    </dgm:pt>
    <dgm:pt modelId="{01C7CAE3-7782-4EAC-AF32-DC34630CFE88}" type="pres">
      <dgm:prSet presAssocID="{B4C04BC5-BBD6-42F9-BF51-E27C6001E590}" presName="rootConnector" presStyleLbl="node1" presStyleIdx="0" presStyleCnt="2"/>
      <dgm:spPr/>
    </dgm:pt>
    <dgm:pt modelId="{F37DE028-3EB3-4933-AAB3-CDFACA42A0DD}" type="pres">
      <dgm:prSet presAssocID="{B4C04BC5-BBD6-42F9-BF51-E27C6001E590}" presName="childShape" presStyleCnt="0"/>
      <dgm:spPr/>
    </dgm:pt>
    <dgm:pt modelId="{B9A0F890-464C-49E8-9A20-F61C6AEF73BA}" type="pres">
      <dgm:prSet presAssocID="{B2390C6F-2F1A-4AAE-89BF-42BCCD7FE1D6}" presName="Name13" presStyleLbl="parChTrans1D2" presStyleIdx="0" presStyleCnt="10"/>
      <dgm:spPr/>
    </dgm:pt>
    <dgm:pt modelId="{FC8AAD75-139B-49F8-A0F3-3B4E353FB62D}" type="pres">
      <dgm:prSet presAssocID="{EE928882-1FDC-4C78-B9E5-129EBEACDAE2}" presName="childText" presStyleLbl="bgAcc1" presStyleIdx="0" presStyleCnt="10" custScaleY="1839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C17C0B-010E-4656-9F84-F342C81823F6}" type="pres">
      <dgm:prSet presAssocID="{FDB66B50-C25B-4B16-A6AD-79A516E46FE3}" presName="Name13" presStyleLbl="parChTrans1D2" presStyleIdx="1" presStyleCnt="10"/>
      <dgm:spPr/>
    </dgm:pt>
    <dgm:pt modelId="{94D728E6-9A21-4FE4-AE71-2414478694A2}" type="pres">
      <dgm:prSet presAssocID="{9ED018F3-0EF6-4BFA-9695-FEBAD9576578}" presName="childText" presStyleLbl="bgAcc1" presStyleIdx="1" presStyleCnt="10" custScaleX="100000" custScaleY="2048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F7DE52-9120-49DA-BBCC-58D6E03D51E2}" type="pres">
      <dgm:prSet presAssocID="{8E027CC6-7097-4F56-8B73-3C12562D0661}" presName="Name13" presStyleLbl="parChTrans1D2" presStyleIdx="2" presStyleCnt="10"/>
      <dgm:spPr/>
    </dgm:pt>
    <dgm:pt modelId="{6704570A-64F3-454F-A1EC-4AA7F9BD217F}" type="pres">
      <dgm:prSet presAssocID="{AF380665-32C2-4286-8BE9-1EC743960CDE}" presName="childText" presStyleLbl="bgAcc1" presStyleIdx="2" presStyleCnt="10" custAng="10800000" custFlipVert="1" custScaleX="99149" custScaleY="2728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371B0C-B92B-455C-9E0E-82F6CD46E414}" type="pres">
      <dgm:prSet presAssocID="{A34E94FB-D673-454F-9CFF-D6299F14298A}" presName="Name13" presStyleLbl="parChTrans1D2" presStyleIdx="3" presStyleCnt="10"/>
      <dgm:spPr/>
    </dgm:pt>
    <dgm:pt modelId="{92176A68-90BE-4644-9B36-8B6BD6FA866B}" type="pres">
      <dgm:prSet presAssocID="{B56CEC3D-C2A3-429D-B1B4-1D77357984C5}" presName="childText" presStyleLbl="bgAcc1" presStyleIdx="3" presStyleCnt="10" custScaleX="103033" custScaleY="5148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2F65AB-45ED-4245-94B2-5F1F150677EF}" type="pres">
      <dgm:prSet presAssocID="{517FA7D0-7419-4653-8339-AEDFE95F5FB4}" presName="Name13" presStyleLbl="parChTrans1D2" presStyleIdx="4" presStyleCnt="10"/>
      <dgm:spPr/>
    </dgm:pt>
    <dgm:pt modelId="{4EB18A18-9DFC-406C-8E19-B83360F69C95}" type="pres">
      <dgm:prSet presAssocID="{B25A6043-5DC4-449B-80F1-0D83D65C2664}" presName="childText" presStyleLbl="bgAcc1" presStyleIdx="4" presStyleCnt="10" custScaleX="104275" custScaleY="4622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86D770E-5078-4E53-89D9-F009D4727991}" type="pres">
      <dgm:prSet presAssocID="{2BAE09A3-128D-4FC5-A1EF-9647FEAA4472}" presName="Name13" presStyleLbl="parChTrans1D2" presStyleIdx="5" presStyleCnt="10"/>
      <dgm:spPr/>
    </dgm:pt>
    <dgm:pt modelId="{412672CA-6A37-44DE-AC40-844A8BAB75C1}" type="pres">
      <dgm:prSet presAssocID="{2ACBABD1-9787-4A8A-A34F-3666EDCAE8FF}" presName="childText" presStyleLbl="bgAcc1" presStyleIdx="5" presStyleCnt="10" custScaleX="105598" custScaleY="6069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30F1D1D-F70A-4A1A-AFA6-A62AE7F6695A}" type="pres">
      <dgm:prSet presAssocID="{3223351F-9133-46C6-A4E1-04A696E3C428}" presName="Name13" presStyleLbl="parChTrans1D2" presStyleIdx="6" presStyleCnt="10"/>
      <dgm:spPr/>
    </dgm:pt>
    <dgm:pt modelId="{E8F79C60-CBBD-47BF-B512-8D590FD6100B}" type="pres">
      <dgm:prSet presAssocID="{8EC2C1F9-ADB5-4744-B55A-F6CF6FE612B4}" presName="childText" presStyleLbl="bgAcc1" presStyleIdx="6" presStyleCnt="10" custScaleX="104743" custScaleY="54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95024F-2CA0-4F62-85EE-70711290AADD}" type="pres">
      <dgm:prSet presAssocID="{5405389B-D7BC-4C1B-99ED-2C0CD8666A07}" presName="root" presStyleCnt="0"/>
      <dgm:spPr/>
    </dgm:pt>
    <dgm:pt modelId="{87038A7E-F816-4556-881A-61878D37818D}" type="pres">
      <dgm:prSet presAssocID="{5405389B-D7BC-4C1B-99ED-2C0CD8666A07}" presName="rootComposite" presStyleCnt="0"/>
      <dgm:spPr/>
    </dgm:pt>
    <dgm:pt modelId="{734FEB06-2789-4E86-AA18-B37B98AA33F2}" type="pres">
      <dgm:prSet presAssocID="{5405389B-D7BC-4C1B-99ED-2C0CD8666A07}" presName="rootText" presStyleLbl="node1" presStyleIdx="1" presStyleCnt="2"/>
      <dgm:spPr/>
      <dgm:t>
        <a:bodyPr/>
        <a:lstStyle/>
        <a:p>
          <a:endParaRPr lang="tr-TR"/>
        </a:p>
      </dgm:t>
    </dgm:pt>
    <dgm:pt modelId="{304F9CCA-2021-4BBA-8EDF-B8D2C62FB314}" type="pres">
      <dgm:prSet presAssocID="{5405389B-D7BC-4C1B-99ED-2C0CD8666A07}" presName="rootConnector" presStyleLbl="node1" presStyleIdx="1" presStyleCnt="2"/>
      <dgm:spPr/>
    </dgm:pt>
    <dgm:pt modelId="{A78953FB-79B1-48A0-8B87-B4AF6EA3458F}" type="pres">
      <dgm:prSet presAssocID="{5405389B-D7BC-4C1B-99ED-2C0CD8666A07}" presName="childShape" presStyleCnt="0"/>
      <dgm:spPr/>
    </dgm:pt>
    <dgm:pt modelId="{8EBCF2D7-C058-41A2-8E6F-5751655F3990}" type="pres">
      <dgm:prSet presAssocID="{AE2E9796-E36A-406A-9D4F-A94A6EC98244}" presName="Name13" presStyleLbl="parChTrans1D2" presStyleIdx="7" presStyleCnt="10"/>
      <dgm:spPr/>
    </dgm:pt>
    <dgm:pt modelId="{3BE2B546-75E9-41FA-8583-9E8A4D8A4794}" type="pres">
      <dgm:prSet presAssocID="{8262DE5E-8336-43D0-99C6-12DAA2ECBDAB}" presName="childText" presStyleLbl="bgAcc1" presStyleIdx="7" presStyleCnt="10" custScaleY="4593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5C780EC-6F83-4005-B332-0DEA1052412A}" type="pres">
      <dgm:prSet presAssocID="{A6AE16DC-C20C-45C7-A925-B9938DD39408}" presName="Name13" presStyleLbl="parChTrans1D2" presStyleIdx="8" presStyleCnt="10"/>
      <dgm:spPr/>
    </dgm:pt>
    <dgm:pt modelId="{9CC71859-024D-45AD-96AB-18422A08B5F6}" type="pres">
      <dgm:prSet presAssocID="{C693FF6D-319E-4982-A440-3059B885C9D1}" presName="childText" presStyleLbl="bgAcc1" presStyleIdx="8" presStyleCnt="10" custScaleY="3818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E3FBEC-1DF8-41A8-B551-08EBE4DEF478}" type="pres">
      <dgm:prSet presAssocID="{5D18F1FC-7478-464F-B1A3-986CDA85CB6F}" presName="Name13" presStyleLbl="parChTrans1D2" presStyleIdx="9" presStyleCnt="10"/>
      <dgm:spPr/>
    </dgm:pt>
    <dgm:pt modelId="{CCB4E627-49A1-4AB5-B150-31794D168C0D}" type="pres">
      <dgm:prSet presAssocID="{A88C4D03-CB76-454F-928D-9A2D6B194F18}" presName="childText" presStyleLbl="bgAcc1" presStyleIdx="9" presStyleCnt="10" custScaleY="562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C82DE0E-C79F-46BD-B677-683E6B297E1E}" srcId="{B4C04BC5-BBD6-42F9-BF51-E27C6001E590}" destId="{8EC2C1F9-ADB5-4744-B55A-F6CF6FE612B4}" srcOrd="6" destOrd="0" parTransId="{3223351F-9133-46C6-A4E1-04A696E3C428}" sibTransId="{63384458-4042-4433-B5B2-F56FC22DBABB}"/>
    <dgm:cxn modelId="{C3906AF4-2280-4066-8B6F-7868849398CE}" srcId="{5405389B-D7BC-4C1B-99ED-2C0CD8666A07}" destId="{8262DE5E-8336-43D0-99C6-12DAA2ECBDAB}" srcOrd="0" destOrd="0" parTransId="{AE2E9796-E36A-406A-9D4F-A94A6EC98244}" sibTransId="{4E866484-289C-4795-8B68-6456665EC95C}"/>
    <dgm:cxn modelId="{509B7631-1CDD-44BD-8F10-0D30D71FE4CE}" type="presOf" srcId="{AF380665-32C2-4286-8BE9-1EC743960CDE}" destId="{6704570A-64F3-454F-A1EC-4AA7F9BD217F}" srcOrd="0" destOrd="0" presId="urn:microsoft.com/office/officeart/2005/8/layout/hierarchy3"/>
    <dgm:cxn modelId="{AD51D17E-301F-4228-9750-2D25CE0C6B69}" srcId="{CDC52BAD-E9DE-47BE-85EC-E03E2D71336B}" destId="{B4C04BC5-BBD6-42F9-BF51-E27C6001E590}" srcOrd="0" destOrd="0" parTransId="{71F224A7-1BD1-46F8-A363-2AF480FA8AAF}" sibTransId="{7CDA9E9F-058C-4CC1-98D2-2FD73D6D170C}"/>
    <dgm:cxn modelId="{13BC27D8-1F7C-4DBE-8315-8832D7E88A00}" srcId="{5405389B-D7BC-4C1B-99ED-2C0CD8666A07}" destId="{A88C4D03-CB76-454F-928D-9A2D6B194F18}" srcOrd="2" destOrd="0" parTransId="{5D18F1FC-7478-464F-B1A3-986CDA85CB6F}" sibTransId="{654B11AD-BCC1-4ACC-87BB-5E41DB4442D5}"/>
    <dgm:cxn modelId="{4E6A5AF8-3B55-493F-B9B8-1A8D36C3E785}" srcId="{B4C04BC5-BBD6-42F9-BF51-E27C6001E590}" destId="{EE928882-1FDC-4C78-B9E5-129EBEACDAE2}" srcOrd="0" destOrd="0" parTransId="{B2390C6F-2F1A-4AAE-89BF-42BCCD7FE1D6}" sibTransId="{BEA85FDC-B0A9-4436-BA82-444E4565B297}"/>
    <dgm:cxn modelId="{42C89B44-B953-45AD-9E5D-9006B0672A1D}" type="presOf" srcId="{8262DE5E-8336-43D0-99C6-12DAA2ECBDAB}" destId="{3BE2B546-75E9-41FA-8583-9E8A4D8A4794}" srcOrd="0" destOrd="0" presId="urn:microsoft.com/office/officeart/2005/8/layout/hierarchy3"/>
    <dgm:cxn modelId="{1190654D-2A72-4929-AD9E-40C0C1A225F0}" type="presOf" srcId="{A6AE16DC-C20C-45C7-A925-B9938DD39408}" destId="{D5C780EC-6F83-4005-B332-0DEA1052412A}" srcOrd="0" destOrd="0" presId="urn:microsoft.com/office/officeart/2005/8/layout/hierarchy3"/>
    <dgm:cxn modelId="{2F5FA4FA-F44B-4CE5-81B7-11ADE9BEF719}" type="presOf" srcId="{2ACBABD1-9787-4A8A-A34F-3666EDCAE8FF}" destId="{412672CA-6A37-44DE-AC40-844A8BAB75C1}" srcOrd="0" destOrd="0" presId="urn:microsoft.com/office/officeart/2005/8/layout/hierarchy3"/>
    <dgm:cxn modelId="{85365308-FFDA-4420-83CB-FFDF41DB0D1F}" type="presOf" srcId="{8E027CC6-7097-4F56-8B73-3C12562D0661}" destId="{0EF7DE52-9120-49DA-BBCC-58D6E03D51E2}" srcOrd="0" destOrd="0" presId="urn:microsoft.com/office/officeart/2005/8/layout/hierarchy3"/>
    <dgm:cxn modelId="{170FB705-8FF6-4E31-BAA1-C664E0E9E7E7}" srcId="{5405389B-D7BC-4C1B-99ED-2C0CD8666A07}" destId="{C693FF6D-319E-4982-A440-3059B885C9D1}" srcOrd="1" destOrd="0" parTransId="{A6AE16DC-C20C-45C7-A925-B9938DD39408}" sibTransId="{D6AB76BE-D515-46C5-B611-878B4C18F06C}"/>
    <dgm:cxn modelId="{74D18C44-801F-4855-B267-BE988824A10E}" type="presOf" srcId="{A34E94FB-D673-454F-9CFF-D6299F14298A}" destId="{50371B0C-B92B-455C-9E0E-82F6CD46E414}" srcOrd="0" destOrd="0" presId="urn:microsoft.com/office/officeart/2005/8/layout/hierarchy3"/>
    <dgm:cxn modelId="{95B55C60-DB27-40D7-AC62-B2ED24B6EF71}" srcId="{B4C04BC5-BBD6-42F9-BF51-E27C6001E590}" destId="{B56CEC3D-C2A3-429D-B1B4-1D77357984C5}" srcOrd="3" destOrd="0" parTransId="{A34E94FB-D673-454F-9CFF-D6299F14298A}" sibTransId="{B5372CCB-820B-400B-8A85-0B78DCEF6B5C}"/>
    <dgm:cxn modelId="{587A5542-FA5B-4860-9A2B-011F264D1C17}" type="presOf" srcId="{FDB66B50-C25B-4B16-A6AD-79A516E46FE3}" destId="{F4C17C0B-010E-4656-9F84-F342C81823F6}" srcOrd="0" destOrd="0" presId="urn:microsoft.com/office/officeart/2005/8/layout/hierarchy3"/>
    <dgm:cxn modelId="{1547F1A8-B226-406C-90A1-1B6F1DFD8DA0}" type="presOf" srcId="{B56CEC3D-C2A3-429D-B1B4-1D77357984C5}" destId="{92176A68-90BE-4644-9B36-8B6BD6FA866B}" srcOrd="0" destOrd="0" presId="urn:microsoft.com/office/officeart/2005/8/layout/hierarchy3"/>
    <dgm:cxn modelId="{30B5BA8F-B04A-4356-840B-C62C698F875F}" type="presOf" srcId="{8EC2C1F9-ADB5-4744-B55A-F6CF6FE612B4}" destId="{E8F79C60-CBBD-47BF-B512-8D590FD6100B}" srcOrd="0" destOrd="0" presId="urn:microsoft.com/office/officeart/2005/8/layout/hierarchy3"/>
    <dgm:cxn modelId="{2C365CFE-27CA-4196-8660-4BBEA7DC0C74}" type="presOf" srcId="{2BAE09A3-128D-4FC5-A1EF-9647FEAA4472}" destId="{586D770E-5078-4E53-89D9-F009D4727991}" srcOrd="0" destOrd="0" presId="urn:microsoft.com/office/officeart/2005/8/layout/hierarchy3"/>
    <dgm:cxn modelId="{64ADB4B3-E97E-4AD1-BB17-D34F0E31B998}" srcId="{B4C04BC5-BBD6-42F9-BF51-E27C6001E590}" destId="{9ED018F3-0EF6-4BFA-9695-FEBAD9576578}" srcOrd="1" destOrd="0" parTransId="{FDB66B50-C25B-4B16-A6AD-79A516E46FE3}" sibTransId="{D4A79E23-DFC1-486E-B61E-07F0D52B2E2F}"/>
    <dgm:cxn modelId="{CC3D0C93-208C-4293-9E7E-73DE8D94CBF6}" type="presOf" srcId="{5405389B-D7BC-4C1B-99ED-2C0CD8666A07}" destId="{734FEB06-2789-4E86-AA18-B37B98AA33F2}" srcOrd="0" destOrd="0" presId="urn:microsoft.com/office/officeart/2005/8/layout/hierarchy3"/>
    <dgm:cxn modelId="{EEE28FD6-3BDA-4145-8CBA-ED40FE6FAC4E}" type="presOf" srcId="{3223351F-9133-46C6-A4E1-04A696E3C428}" destId="{C30F1D1D-F70A-4A1A-AFA6-A62AE7F6695A}" srcOrd="0" destOrd="0" presId="urn:microsoft.com/office/officeart/2005/8/layout/hierarchy3"/>
    <dgm:cxn modelId="{7B822863-10DE-4EAD-A1AB-002BE4CFFDA1}" srcId="{B4C04BC5-BBD6-42F9-BF51-E27C6001E590}" destId="{B25A6043-5DC4-449B-80F1-0D83D65C2664}" srcOrd="4" destOrd="0" parTransId="{517FA7D0-7419-4653-8339-AEDFE95F5FB4}" sibTransId="{34F9BE6D-2E48-42FC-AB37-F4DBDD3004D3}"/>
    <dgm:cxn modelId="{F9E46AF3-B2E0-400E-B0FA-9325BE8970E4}" type="presOf" srcId="{B2390C6F-2F1A-4AAE-89BF-42BCCD7FE1D6}" destId="{B9A0F890-464C-49E8-9A20-F61C6AEF73BA}" srcOrd="0" destOrd="0" presId="urn:microsoft.com/office/officeart/2005/8/layout/hierarchy3"/>
    <dgm:cxn modelId="{D0A33F7D-7597-43AF-BF09-FD0D49676A24}" type="presOf" srcId="{5D18F1FC-7478-464F-B1A3-986CDA85CB6F}" destId="{0FE3FBEC-1DF8-41A8-B551-08EBE4DEF478}" srcOrd="0" destOrd="0" presId="urn:microsoft.com/office/officeart/2005/8/layout/hierarchy3"/>
    <dgm:cxn modelId="{C21A45AA-DAF5-4C1B-B4AC-9E9391AFC07D}" type="presOf" srcId="{5405389B-D7BC-4C1B-99ED-2C0CD8666A07}" destId="{304F9CCA-2021-4BBA-8EDF-B8D2C62FB314}" srcOrd="1" destOrd="0" presId="urn:microsoft.com/office/officeart/2005/8/layout/hierarchy3"/>
    <dgm:cxn modelId="{222D0D0F-36C4-4ED7-A432-6F061E1BDE4D}" type="presOf" srcId="{CDC52BAD-E9DE-47BE-85EC-E03E2D71336B}" destId="{D20B010D-BE16-40BF-BAE3-09539E095963}" srcOrd="0" destOrd="0" presId="urn:microsoft.com/office/officeart/2005/8/layout/hierarchy3"/>
    <dgm:cxn modelId="{3DA87D51-85FD-4A76-AB5F-3A6EF9D36ED0}" type="presOf" srcId="{AE2E9796-E36A-406A-9D4F-A94A6EC98244}" destId="{8EBCF2D7-C058-41A2-8E6F-5751655F3990}" srcOrd="0" destOrd="0" presId="urn:microsoft.com/office/officeart/2005/8/layout/hierarchy3"/>
    <dgm:cxn modelId="{331B700B-0BDD-4CD0-A923-C414E7024973}" srcId="{B4C04BC5-BBD6-42F9-BF51-E27C6001E590}" destId="{2ACBABD1-9787-4A8A-A34F-3666EDCAE8FF}" srcOrd="5" destOrd="0" parTransId="{2BAE09A3-128D-4FC5-A1EF-9647FEAA4472}" sibTransId="{0BCA685A-FAE5-4346-BC2E-F870EA687A1D}"/>
    <dgm:cxn modelId="{B2C467C1-2F30-4A73-85D6-5D54677EBD36}" type="presOf" srcId="{9ED018F3-0EF6-4BFA-9695-FEBAD9576578}" destId="{94D728E6-9A21-4FE4-AE71-2414478694A2}" srcOrd="0" destOrd="0" presId="urn:microsoft.com/office/officeart/2005/8/layout/hierarchy3"/>
    <dgm:cxn modelId="{791F581C-4E33-4122-BD87-E81BE11A33BC}" type="presOf" srcId="{B25A6043-5DC4-449B-80F1-0D83D65C2664}" destId="{4EB18A18-9DFC-406C-8E19-B83360F69C95}" srcOrd="0" destOrd="0" presId="urn:microsoft.com/office/officeart/2005/8/layout/hierarchy3"/>
    <dgm:cxn modelId="{0EDBB3C6-45C3-4CCE-8DC4-B878B8966EC4}" srcId="{CDC52BAD-E9DE-47BE-85EC-E03E2D71336B}" destId="{5405389B-D7BC-4C1B-99ED-2C0CD8666A07}" srcOrd="1" destOrd="0" parTransId="{D06AC02B-25BF-4F6A-85FB-D2D22D9A2607}" sibTransId="{4CAB495C-549F-463B-878E-8438EA39D3E0}"/>
    <dgm:cxn modelId="{35E29D8C-FC0A-4CEC-A6FD-0919943ABB0B}" type="presOf" srcId="{C693FF6D-319E-4982-A440-3059B885C9D1}" destId="{9CC71859-024D-45AD-96AB-18422A08B5F6}" srcOrd="0" destOrd="0" presId="urn:microsoft.com/office/officeart/2005/8/layout/hierarchy3"/>
    <dgm:cxn modelId="{3C82079B-1C70-4EE0-BB98-81842726B0EB}" type="presOf" srcId="{517FA7D0-7419-4653-8339-AEDFE95F5FB4}" destId="{F32F65AB-45ED-4245-94B2-5F1F150677EF}" srcOrd="0" destOrd="0" presId="urn:microsoft.com/office/officeart/2005/8/layout/hierarchy3"/>
    <dgm:cxn modelId="{5092CF04-0AB9-4615-9344-B3FD6CDBCB9D}" type="presOf" srcId="{B4C04BC5-BBD6-42F9-BF51-E27C6001E590}" destId="{01C7CAE3-7782-4EAC-AF32-DC34630CFE88}" srcOrd="1" destOrd="0" presId="urn:microsoft.com/office/officeart/2005/8/layout/hierarchy3"/>
    <dgm:cxn modelId="{6BC415FB-B731-4CBE-B8C7-4DBC8E292B8A}" type="presOf" srcId="{B4C04BC5-BBD6-42F9-BF51-E27C6001E590}" destId="{97ED9B0B-0D7E-426A-AF76-32B085E12514}" srcOrd="0" destOrd="0" presId="urn:microsoft.com/office/officeart/2005/8/layout/hierarchy3"/>
    <dgm:cxn modelId="{24E5A5D1-90B5-40EF-BDEE-994B108A2054}" type="presOf" srcId="{A88C4D03-CB76-454F-928D-9A2D6B194F18}" destId="{CCB4E627-49A1-4AB5-B150-31794D168C0D}" srcOrd="0" destOrd="0" presId="urn:microsoft.com/office/officeart/2005/8/layout/hierarchy3"/>
    <dgm:cxn modelId="{A55D51E4-36EC-4D2B-AFF2-D64BA1F47367}" srcId="{B4C04BC5-BBD6-42F9-BF51-E27C6001E590}" destId="{AF380665-32C2-4286-8BE9-1EC743960CDE}" srcOrd="2" destOrd="0" parTransId="{8E027CC6-7097-4F56-8B73-3C12562D0661}" sibTransId="{D4A89EAD-9F1A-4E67-8513-9B4D3E3B0762}"/>
    <dgm:cxn modelId="{CBCF7D32-B3EC-4EDF-90D7-F24AEC2BDB39}" type="presOf" srcId="{EE928882-1FDC-4C78-B9E5-129EBEACDAE2}" destId="{FC8AAD75-139B-49F8-A0F3-3B4E353FB62D}" srcOrd="0" destOrd="0" presId="urn:microsoft.com/office/officeart/2005/8/layout/hierarchy3"/>
    <dgm:cxn modelId="{A53B4506-6B6C-4EB0-88A2-E5E699FAC458}" type="presParOf" srcId="{D20B010D-BE16-40BF-BAE3-09539E095963}" destId="{8308AF53-6A51-4C5C-84CD-FA2EA875D144}" srcOrd="0" destOrd="0" presId="urn:microsoft.com/office/officeart/2005/8/layout/hierarchy3"/>
    <dgm:cxn modelId="{CAB43A40-70FA-4152-BAB4-1169D04BFFCF}" type="presParOf" srcId="{8308AF53-6A51-4C5C-84CD-FA2EA875D144}" destId="{F5F1D656-97B8-4F83-BE22-5862219E5D4C}" srcOrd="0" destOrd="0" presId="urn:microsoft.com/office/officeart/2005/8/layout/hierarchy3"/>
    <dgm:cxn modelId="{CD417754-6824-431C-94CF-EE3E1DECF6A8}" type="presParOf" srcId="{F5F1D656-97B8-4F83-BE22-5862219E5D4C}" destId="{97ED9B0B-0D7E-426A-AF76-32B085E12514}" srcOrd="0" destOrd="0" presId="urn:microsoft.com/office/officeart/2005/8/layout/hierarchy3"/>
    <dgm:cxn modelId="{3EEE2D0B-2C93-4452-9395-D4505E26E8DA}" type="presParOf" srcId="{F5F1D656-97B8-4F83-BE22-5862219E5D4C}" destId="{01C7CAE3-7782-4EAC-AF32-DC34630CFE88}" srcOrd="1" destOrd="0" presId="urn:microsoft.com/office/officeart/2005/8/layout/hierarchy3"/>
    <dgm:cxn modelId="{42B9A60E-7FB9-414B-BD44-4322CADECB31}" type="presParOf" srcId="{8308AF53-6A51-4C5C-84CD-FA2EA875D144}" destId="{F37DE028-3EB3-4933-AAB3-CDFACA42A0DD}" srcOrd="1" destOrd="0" presId="urn:microsoft.com/office/officeart/2005/8/layout/hierarchy3"/>
    <dgm:cxn modelId="{CBC8260A-428B-4CE6-A4BF-7526AD273C66}" type="presParOf" srcId="{F37DE028-3EB3-4933-AAB3-CDFACA42A0DD}" destId="{B9A0F890-464C-49E8-9A20-F61C6AEF73BA}" srcOrd="0" destOrd="0" presId="urn:microsoft.com/office/officeart/2005/8/layout/hierarchy3"/>
    <dgm:cxn modelId="{A92CB84E-BE72-4850-87AB-D5593B1B918C}" type="presParOf" srcId="{F37DE028-3EB3-4933-AAB3-CDFACA42A0DD}" destId="{FC8AAD75-139B-49F8-A0F3-3B4E353FB62D}" srcOrd="1" destOrd="0" presId="urn:microsoft.com/office/officeart/2005/8/layout/hierarchy3"/>
    <dgm:cxn modelId="{6EAD1905-CEBE-482B-AFFB-33883B579571}" type="presParOf" srcId="{F37DE028-3EB3-4933-AAB3-CDFACA42A0DD}" destId="{F4C17C0B-010E-4656-9F84-F342C81823F6}" srcOrd="2" destOrd="0" presId="urn:microsoft.com/office/officeart/2005/8/layout/hierarchy3"/>
    <dgm:cxn modelId="{DD26D22D-93F0-43EC-AA38-E3DE700B0317}" type="presParOf" srcId="{F37DE028-3EB3-4933-AAB3-CDFACA42A0DD}" destId="{94D728E6-9A21-4FE4-AE71-2414478694A2}" srcOrd="3" destOrd="0" presId="urn:microsoft.com/office/officeart/2005/8/layout/hierarchy3"/>
    <dgm:cxn modelId="{50BD4521-1A42-42FC-81C4-11C2FEBDBA14}" type="presParOf" srcId="{F37DE028-3EB3-4933-AAB3-CDFACA42A0DD}" destId="{0EF7DE52-9120-49DA-BBCC-58D6E03D51E2}" srcOrd="4" destOrd="0" presId="urn:microsoft.com/office/officeart/2005/8/layout/hierarchy3"/>
    <dgm:cxn modelId="{656D8EFB-6BE0-4081-9BAD-931E4E26ECDE}" type="presParOf" srcId="{F37DE028-3EB3-4933-AAB3-CDFACA42A0DD}" destId="{6704570A-64F3-454F-A1EC-4AA7F9BD217F}" srcOrd="5" destOrd="0" presId="urn:microsoft.com/office/officeart/2005/8/layout/hierarchy3"/>
    <dgm:cxn modelId="{46043AD9-B70B-43D9-BD29-21EEDFB90C15}" type="presParOf" srcId="{F37DE028-3EB3-4933-AAB3-CDFACA42A0DD}" destId="{50371B0C-B92B-455C-9E0E-82F6CD46E414}" srcOrd="6" destOrd="0" presId="urn:microsoft.com/office/officeart/2005/8/layout/hierarchy3"/>
    <dgm:cxn modelId="{E281F7DB-659D-45F3-BB70-88B071C6E800}" type="presParOf" srcId="{F37DE028-3EB3-4933-AAB3-CDFACA42A0DD}" destId="{92176A68-90BE-4644-9B36-8B6BD6FA866B}" srcOrd="7" destOrd="0" presId="urn:microsoft.com/office/officeart/2005/8/layout/hierarchy3"/>
    <dgm:cxn modelId="{A9568121-05C4-40BE-A7D2-1F5F198DA40A}" type="presParOf" srcId="{F37DE028-3EB3-4933-AAB3-CDFACA42A0DD}" destId="{F32F65AB-45ED-4245-94B2-5F1F150677EF}" srcOrd="8" destOrd="0" presId="urn:microsoft.com/office/officeart/2005/8/layout/hierarchy3"/>
    <dgm:cxn modelId="{068D0BD6-0B9B-4CDD-B94A-2C81F4C4D220}" type="presParOf" srcId="{F37DE028-3EB3-4933-AAB3-CDFACA42A0DD}" destId="{4EB18A18-9DFC-406C-8E19-B83360F69C95}" srcOrd="9" destOrd="0" presId="urn:microsoft.com/office/officeart/2005/8/layout/hierarchy3"/>
    <dgm:cxn modelId="{072D0B43-9C0B-4F2D-A894-2DF7B602B0FD}" type="presParOf" srcId="{F37DE028-3EB3-4933-AAB3-CDFACA42A0DD}" destId="{586D770E-5078-4E53-89D9-F009D4727991}" srcOrd="10" destOrd="0" presId="urn:microsoft.com/office/officeart/2005/8/layout/hierarchy3"/>
    <dgm:cxn modelId="{70DEEEA9-CB9F-4574-9DD1-4DE2B68B5338}" type="presParOf" srcId="{F37DE028-3EB3-4933-AAB3-CDFACA42A0DD}" destId="{412672CA-6A37-44DE-AC40-844A8BAB75C1}" srcOrd="11" destOrd="0" presId="urn:microsoft.com/office/officeart/2005/8/layout/hierarchy3"/>
    <dgm:cxn modelId="{49C70323-998E-473F-9C4A-C128414194C4}" type="presParOf" srcId="{F37DE028-3EB3-4933-AAB3-CDFACA42A0DD}" destId="{C30F1D1D-F70A-4A1A-AFA6-A62AE7F6695A}" srcOrd="12" destOrd="0" presId="urn:microsoft.com/office/officeart/2005/8/layout/hierarchy3"/>
    <dgm:cxn modelId="{48AFB942-04E9-4AC1-93E6-EF758F687835}" type="presParOf" srcId="{F37DE028-3EB3-4933-AAB3-CDFACA42A0DD}" destId="{E8F79C60-CBBD-47BF-B512-8D590FD6100B}" srcOrd="13" destOrd="0" presId="urn:microsoft.com/office/officeart/2005/8/layout/hierarchy3"/>
    <dgm:cxn modelId="{47A1530C-18EC-4232-85BB-576C103CD41F}" type="presParOf" srcId="{D20B010D-BE16-40BF-BAE3-09539E095963}" destId="{7D95024F-2CA0-4F62-85EE-70711290AADD}" srcOrd="1" destOrd="0" presId="urn:microsoft.com/office/officeart/2005/8/layout/hierarchy3"/>
    <dgm:cxn modelId="{6C9FFFC5-7CB6-43BA-A3F8-92A22E39CEA5}" type="presParOf" srcId="{7D95024F-2CA0-4F62-85EE-70711290AADD}" destId="{87038A7E-F816-4556-881A-61878D37818D}" srcOrd="0" destOrd="0" presId="urn:microsoft.com/office/officeart/2005/8/layout/hierarchy3"/>
    <dgm:cxn modelId="{B478735C-F5CD-4CC8-AB34-AF4EEBCA4403}" type="presParOf" srcId="{87038A7E-F816-4556-881A-61878D37818D}" destId="{734FEB06-2789-4E86-AA18-B37B98AA33F2}" srcOrd="0" destOrd="0" presId="urn:microsoft.com/office/officeart/2005/8/layout/hierarchy3"/>
    <dgm:cxn modelId="{A1855169-33E2-4D39-860C-449F3F3F5B1E}" type="presParOf" srcId="{87038A7E-F816-4556-881A-61878D37818D}" destId="{304F9CCA-2021-4BBA-8EDF-B8D2C62FB314}" srcOrd="1" destOrd="0" presId="urn:microsoft.com/office/officeart/2005/8/layout/hierarchy3"/>
    <dgm:cxn modelId="{BA938796-8BAB-4EFA-9E4B-D501AF7FD4C8}" type="presParOf" srcId="{7D95024F-2CA0-4F62-85EE-70711290AADD}" destId="{A78953FB-79B1-48A0-8B87-B4AF6EA3458F}" srcOrd="1" destOrd="0" presId="urn:microsoft.com/office/officeart/2005/8/layout/hierarchy3"/>
    <dgm:cxn modelId="{ADA37E3B-F784-4D4E-A899-01470C2D88B7}" type="presParOf" srcId="{A78953FB-79B1-48A0-8B87-B4AF6EA3458F}" destId="{8EBCF2D7-C058-41A2-8E6F-5751655F3990}" srcOrd="0" destOrd="0" presId="urn:microsoft.com/office/officeart/2005/8/layout/hierarchy3"/>
    <dgm:cxn modelId="{7E2C07D5-E3D1-4ED9-A639-22A83F153016}" type="presParOf" srcId="{A78953FB-79B1-48A0-8B87-B4AF6EA3458F}" destId="{3BE2B546-75E9-41FA-8583-9E8A4D8A4794}" srcOrd="1" destOrd="0" presId="urn:microsoft.com/office/officeart/2005/8/layout/hierarchy3"/>
    <dgm:cxn modelId="{9F564AF1-E0C9-442A-9C24-EC05F8EFA53C}" type="presParOf" srcId="{A78953FB-79B1-48A0-8B87-B4AF6EA3458F}" destId="{D5C780EC-6F83-4005-B332-0DEA1052412A}" srcOrd="2" destOrd="0" presId="urn:microsoft.com/office/officeart/2005/8/layout/hierarchy3"/>
    <dgm:cxn modelId="{7B71DC23-CC41-4E75-8FA3-7689EBBC9F8D}" type="presParOf" srcId="{A78953FB-79B1-48A0-8B87-B4AF6EA3458F}" destId="{9CC71859-024D-45AD-96AB-18422A08B5F6}" srcOrd="3" destOrd="0" presId="urn:microsoft.com/office/officeart/2005/8/layout/hierarchy3"/>
    <dgm:cxn modelId="{26C10F57-DC80-4CAC-A8A2-F11924C36165}" type="presParOf" srcId="{A78953FB-79B1-48A0-8B87-B4AF6EA3458F}" destId="{0FE3FBEC-1DF8-41A8-B551-08EBE4DEF478}" srcOrd="4" destOrd="0" presId="urn:microsoft.com/office/officeart/2005/8/layout/hierarchy3"/>
    <dgm:cxn modelId="{5BDBDD0E-74BC-43AD-BD52-338F4AE9993A}" type="presParOf" srcId="{A78953FB-79B1-48A0-8B87-B4AF6EA3458F}" destId="{CCB4E627-49A1-4AB5-B150-31794D168C0D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ED9B0B-0D7E-426A-AF76-32B085E12514}">
      <dsp:nvSpPr>
        <dsp:cNvPr id="0" name=""/>
        <dsp:cNvSpPr/>
      </dsp:nvSpPr>
      <dsp:spPr>
        <a:xfrm>
          <a:off x="839" y="412158"/>
          <a:ext cx="3055720" cy="152786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675" tIns="44450" rIns="66675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DESTEK EĞİTİM ODASI YOK</a:t>
          </a:r>
        </a:p>
      </dsp:txBody>
      <dsp:txXfrm>
        <a:off x="45588" y="456907"/>
        <a:ext cx="2966222" cy="1438362"/>
      </dsp:txXfrm>
    </dsp:sp>
    <dsp:sp modelId="{B9A0F890-464C-49E8-9A20-F61C6AEF73BA}">
      <dsp:nvSpPr>
        <dsp:cNvPr id="0" name=""/>
        <dsp:cNvSpPr/>
      </dsp:nvSpPr>
      <dsp:spPr>
        <a:xfrm>
          <a:off x="306411" y="1940018"/>
          <a:ext cx="305572" cy="522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474"/>
              </a:lnTo>
              <a:lnTo>
                <a:pt x="305572" y="52247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AAD75-139B-49F8-A0F3-3B4E353FB62D}">
      <dsp:nvSpPr>
        <dsp:cNvPr id="0" name=""/>
        <dsp:cNvSpPr/>
      </dsp:nvSpPr>
      <dsp:spPr>
        <a:xfrm>
          <a:off x="611983" y="2321983"/>
          <a:ext cx="2444576" cy="281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1-) VELİ DİLEKÇESİ ( EK-1)</a:t>
          </a:r>
        </a:p>
      </dsp:txBody>
      <dsp:txXfrm>
        <a:off x="620214" y="2330214"/>
        <a:ext cx="2428114" cy="264557"/>
      </dsp:txXfrm>
    </dsp:sp>
    <dsp:sp modelId="{F4C17C0B-010E-4656-9F84-F342C81823F6}">
      <dsp:nvSpPr>
        <dsp:cNvPr id="0" name=""/>
        <dsp:cNvSpPr/>
      </dsp:nvSpPr>
      <dsp:spPr>
        <a:xfrm>
          <a:off x="306411" y="1940018"/>
          <a:ext cx="305572" cy="1201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425"/>
              </a:lnTo>
              <a:lnTo>
                <a:pt x="305572" y="120142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728E6-9A21-4FE4-AE71-2414478694A2}">
      <dsp:nvSpPr>
        <dsp:cNvPr id="0" name=""/>
        <dsp:cNvSpPr/>
      </dsp:nvSpPr>
      <dsp:spPr>
        <a:xfrm>
          <a:off x="611983" y="2984968"/>
          <a:ext cx="2444576" cy="312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817038"/>
              <a:satOff val="-1136"/>
              <a:lumOff val="-43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2-) OKUL BEP KURULU KARARI ALINIR. ( EK-2)</a:t>
          </a:r>
          <a:endParaRPr lang="tr-TR" sz="1000" kern="1200"/>
        </a:p>
      </dsp:txBody>
      <dsp:txXfrm>
        <a:off x="621149" y="2994134"/>
        <a:ext cx="2426244" cy="294619"/>
      </dsp:txXfrm>
    </dsp:sp>
    <dsp:sp modelId="{0EF7DE52-9120-49DA-BBCC-58D6E03D51E2}">
      <dsp:nvSpPr>
        <dsp:cNvPr id="0" name=""/>
        <dsp:cNvSpPr/>
      </dsp:nvSpPr>
      <dsp:spPr>
        <a:xfrm>
          <a:off x="306411" y="1940018"/>
          <a:ext cx="305572" cy="1948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304"/>
              </a:lnTo>
              <a:lnTo>
                <a:pt x="305572" y="194830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4570A-64F3-454F-A1EC-4AA7F9BD217F}">
      <dsp:nvSpPr>
        <dsp:cNvPr id="0" name=""/>
        <dsp:cNvSpPr/>
      </dsp:nvSpPr>
      <dsp:spPr>
        <a:xfrm rot="10800000" flipV="1">
          <a:off x="611983" y="3679884"/>
          <a:ext cx="2423773" cy="416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34077"/>
              <a:satOff val="-2273"/>
              <a:lumOff val="-87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3-) OKUL REHBERLİK HİZMETLERİ YÜRÜTME KOMİSYONU KARARI ALINIR. (EK- 3)</a:t>
          </a:r>
        </a:p>
      </dsp:txBody>
      <dsp:txXfrm rot="-10800000">
        <a:off x="624193" y="3692094"/>
        <a:ext cx="2399353" cy="392456"/>
      </dsp:txXfrm>
    </dsp:sp>
    <dsp:sp modelId="{50371B0C-B92B-455C-9E0E-82F6CD46E414}">
      <dsp:nvSpPr>
        <dsp:cNvPr id="0" name=""/>
        <dsp:cNvSpPr/>
      </dsp:nvSpPr>
      <dsp:spPr>
        <a:xfrm>
          <a:off x="306411" y="1940018"/>
          <a:ext cx="305572" cy="2931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1994"/>
              </a:lnTo>
              <a:lnTo>
                <a:pt x="305572" y="293199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76A68-90BE-4644-9B36-8B6BD6FA866B}">
      <dsp:nvSpPr>
        <dsp:cNvPr id="0" name=""/>
        <dsp:cNvSpPr/>
      </dsp:nvSpPr>
      <dsp:spPr>
        <a:xfrm>
          <a:off x="611983" y="4478726"/>
          <a:ext cx="2518720" cy="7865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4-) OKUL TARAFINDAN DESTEK EĞİTİM ODASININ AÇILMASI HUSUNDA MALAZGİRT REHBERLİK VE ARAŞTIRMA MERKEZİNE İLK ÜÇ EVRAĞI EK YAPIP ÜST YAZI YAZILARAK MÜRACAAT EDİLİR. (EK-4) </a:t>
          </a:r>
        </a:p>
      </dsp:txBody>
      <dsp:txXfrm>
        <a:off x="635021" y="4501764"/>
        <a:ext cx="2472644" cy="740497"/>
      </dsp:txXfrm>
    </dsp:sp>
    <dsp:sp modelId="{F32F65AB-45ED-4245-94B2-5F1F150677EF}">
      <dsp:nvSpPr>
        <dsp:cNvPr id="0" name=""/>
        <dsp:cNvSpPr/>
      </dsp:nvSpPr>
      <dsp:spPr>
        <a:xfrm>
          <a:off x="306411" y="1940018"/>
          <a:ext cx="305572" cy="4060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0372"/>
              </a:lnTo>
              <a:lnTo>
                <a:pt x="305572" y="406037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B18A18-9DFC-406C-8E19-B83360F69C95}">
      <dsp:nvSpPr>
        <dsp:cNvPr id="0" name=""/>
        <dsp:cNvSpPr/>
      </dsp:nvSpPr>
      <dsp:spPr>
        <a:xfrm>
          <a:off x="611983" y="5647264"/>
          <a:ext cx="2549082" cy="7062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268153"/>
              <a:satOff val="-4546"/>
              <a:lumOff val="-17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5-)MALAZGİRT REHBERLİK VE ARAŞTIRMA MERKEZİ ÖZEL EĞİTİM BÖLÜMÜ OKULUNUZDA GEREKLİ İNCELEMELERDE BULUNUP TUTANAK HAZIRLAR. </a:t>
          </a:r>
        </a:p>
      </dsp:txBody>
      <dsp:txXfrm>
        <a:off x="632668" y="5667949"/>
        <a:ext cx="2507712" cy="664883"/>
      </dsp:txXfrm>
    </dsp:sp>
    <dsp:sp modelId="{586D770E-5078-4E53-89D9-F009D4727991}">
      <dsp:nvSpPr>
        <dsp:cNvPr id="0" name=""/>
        <dsp:cNvSpPr/>
      </dsp:nvSpPr>
      <dsp:spPr>
        <a:xfrm>
          <a:off x="306411" y="1940018"/>
          <a:ext cx="305572" cy="5259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9124"/>
              </a:lnTo>
              <a:lnTo>
                <a:pt x="305572" y="52591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672CA-6A37-44DE-AC40-844A8BAB75C1}">
      <dsp:nvSpPr>
        <dsp:cNvPr id="0" name=""/>
        <dsp:cNvSpPr/>
      </dsp:nvSpPr>
      <dsp:spPr>
        <a:xfrm>
          <a:off x="611983" y="6735483"/>
          <a:ext cx="2581423" cy="9273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085191"/>
              <a:satOff val="-5682"/>
              <a:lumOff val="-217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6-) </a:t>
          </a:r>
          <a:r>
            <a:rPr lang="tr-TR" sz="1000" kern="1200"/>
            <a:t>MALAZGİRT REHBERLİK VE ARAŞTIRMA MERKEZİ  İLÇE ÖZEL EĞİTM HİZMETLERİ KURULU KARARI ALINIR. ALINAN KARAR, ÖNCEKİ 5 MADDEDEKİ EVRAKLARLA BİRLİKTE MALAZGİRT KAYMAKAMLIĞININ OLURUNA SUNULUR.</a:t>
          </a:r>
          <a:endParaRPr lang="tr-TR" sz="1000" kern="1200"/>
        </a:p>
      </dsp:txBody>
      <dsp:txXfrm>
        <a:off x="639143" y="6762643"/>
        <a:ext cx="2527103" cy="872999"/>
      </dsp:txXfrm>
    </dsp:sp>
    <dsp:sp modelId="{C30F1D1D-F70A-4A1A-AFA6-A62AE7F6695A}">
      <dsp:nvSpPr>
        <dsp:cNvPr id="0" name=""/>
        <dsp:cNvSpPr/>
      </dsp:nvSpPr>
      <dsp:spPr>
        <a:xfrm>
          <a:off x="306411" y="1940018"/>
          <a:ext cx="305572" cy="6519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9723"/>
              </a:lnTo>
              <a:lnTo>
                <a:pt x="305572" y="651972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79C60-CBBD-47BF-B512-8D590FD6100B}">
      <dsp:nvSpPr>
        <dsp:cNvPr id="0" name=""/>
        <dsp:cNvSpPr/>
      </dsp:nvSpPr>
      <dsp:spPr>
        <a:xfrm>
          <a:off x="611983" y="8044767"/>
          <a:ext cx="2560522" cy="8299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7-) ALINAN KAYMAKAMLIK OLURU TÜM EKLERİYLE BERABER BAŞVURU YAPAN OKULA GÖNDERİLİR. SONRAKİ SÜREÇ SAĞ TARAFTAKİ SÜTUNDAN DEVAM ETTİRİLİR.</a:t>
          </a:r>
        </a:p>
      </dsp:txBody>
      <dsp:txXfrm>
        <a:off x="636291" y="8069075"/>
        <a:ext cx="2511906" cy="781332"/>
      </dsp:txXfrm>
    </dsp:sp>
    <dsp:sp modelId="{734FEB06-2789-4E86-AA18-B37B98AA33F2}">
      <dsp:nvSpPr>
        <dsp:cNvPr id="0" name=""/>
        <dsp:cNvSpPr/>
      </dsp:nvSpPr>
      <dsp:spPr>
        <a:xfrm>
          <a:off x="3820490" y="412158"/>
          <a:ext cx="3055720" cy="1527860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675" tIns="44450" rIns="66675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500" kern="1200"/>
            <a:t>DESTEK EĞİTİM ODASI VAR</a:t>
          </a:r>
          <a:endParaRPr lang="tr-TR" sz="3500" kern="1200"/>
        </a:p>
      </dsp:txBody>
      <dsp:txXfrm>
        <a:off x="3865239" y="456907"/>
        <a:ext cx="2966222" cy="1438362"/>
      </dsp:txXfrm>
    </dsp:sp>
    <dsp:sp modelId="{8EBCF2D7-C058-41A2-8E6F-5751655F3990}">
      <dsp:nvSpPr>
        <dsp:cNvPr id="0" name=""/>
        <dsp:cNvSpPr/>
      </dsp:nvSpPr>
      <dsp:spPr>
        <a:xfrm>
          <a:off x="4126062" y="1940018"/>
          <a:ext cx="305572" cy="732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876"/>
              </a:lnTo>
              <a:lnTo>
                <a:pt x="305572" y="73287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E2B546-75E9-41FA-8583-9E8A4D8A4794}">
      <dsp:nvSpPr>
        <dsp:cNvPr id="0" name=""/>
        <dsp:cNvSpPr/>
      </dsp:nvSpPr>
      <dsp:spPr>
        <a:xfrm>
          <a:off x="4431634" y="2321983"/>
          <a:ext cx="2444576" cy="701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719268"/>
              <a:satOff val="-7955"/>
              <a:lumOff val="-305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1-) OKUL MÜDÜRLÜĞÜ DESTEK EĞİTİM ODASI AÇILMASI İLE İLGİLİ KAYMAKAMLIK OLURUNU İLGİ TUTARAK TÜM OKUL ÖĞRETMENLERİNE DESTEK EĞİTİM ODASINDA DERS VERİLMESİYLE İLGİLİ DUYURUYA ÇIKAR.</a:t>
          </a:r>
        </a:p>
      </dsp:txBody>
      <dsp:txXfrm>
        <a:off x="4452190" y="2342539"/>
        <a:ext cx="2403464" cy="660710"/>
      </dsp:txXfrm>
    </dsp:sp>
    <dsp:sp modelId="{D5C780EC-6F83-4005-B332-0DEA1052412A}">
      <dsp:nvSpPr>
        <dsp:cNvPr id="0" name=""/>
        <dsp:cNvSpPr/>
      </dsp:nvSpPr>
      <dsp:spPr>
        <a:xfrm>
          <a:off x="4126062" y="1940018"/>
          <a:ext cx="305572" cy="1757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7436"/>
              </a:lnTo>
              <a:lnTo>
                <a:pt x="305572" y="175743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71859-024D-45AD-96AB-18422A08B5F6}">
      <dsp:nvSpPr>
        <dsp:cNvPr id="0" name=""/>
        <dsp:cNvSpPr/>
      </dsp:nvSpPr>
      <dsp:spPr>
        <a:xfrm>
          <a:off x="4431634" y="3405771"/>
          <a:ext cx="2444576" cy="5833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536306"/>
              <a:satOff val="-9092"/>
              <a:lumOff val="-348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2-)DERS VERMEK İSTEYEN ÖĞRETMENLER OKUL MÜDÜRLÜĞÜNÜN DUYURUSUNU İLGİ TUTUP OKUL MÜDÜRLÜĞÜNE DİLEKÇEYLE BAŞVURUR. . (EK-5)</a:t>
          </a:r>
        </a:p>
      </dsp:txBody>
      <dsp:txXfrm>
        <a:off x="4448720" y="3422857"/>
        <a:ext cx="2410404" cy="549195"/>
      </dsp:txXfrm>
    </dsp:sp>
    <dsp:sp modelId="{0FE3FBEC-1DF8-41A8-B551-08EBE4DEF478}">
      <dsp:nvSpPr>
        <dsp:cNvPr id="0" name=""/>
        <dsp:cNvSpPr/>
      </dsp:nvSpPr>
      <dsp:spPr>
        <a:xfrm>
          <a:off x="4126062" y="1940018"/>
          <a:ext cx="305572" cy="2860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513"/>
              </a:lnTo>
              <a:lnTo>
                <a:pt x="305572" y="28605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4E627-49A1-4AB5-B150-31794D168C0D}">
      <dsp:nvSpPr>
        <dsp:cNvPr id="0" name=""/>
        <dsp:cNvSpPr/>
      </dsp:nvSpPr>
      <dsp:spPr>
        <a:xfrm>
          <a:off x="4431634" y="4371104"/>
          <a:ext cx="2444576" cy="858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3-)OKUL MÜDÜRLÜĞÜ DESTEK EĞİTİM ODASINDA FAYDALANACAK ÖĞRENCİ/LER İÇİN GEREKLİ PROGRAMI HAZIRLAYARAK EK DERS ONAYIYLA BERABER KENDİ İLÇE MİLLİ EĞİTİM MÜDÜRLÜKLERİNE BAŞVURARAK ONAY ALIR.</a:t>
          </a:r>
        </a:p>
      </dsp:txBody>
      <dsp:txXfrm>
        <a:off x="4456789" y="4396259"/>
        <a:ext cx="2394266" cy="808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1</cp:revision>
  <dcterms:created xsi:type="dcterms:W3CDTF">2021-10-20T11:33:00Z</dcterms:created>
  <dcterms:modified xsi:type="dcterms:W3CDTF">2021-10-20T13:04:00Z</dcterms:modified>
</cp:coreProperties>
</file>